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8EF3" w14:textId="35D6A687" w:rsidR="00090FDB" w:rsidRPr="00883716" w:rsidRDefault="00D2292E" w:rsidP="00D2292E">
      <w:pPr>
        <w:tabs>
          <w:tab w:val="left" w:pos="1410"/>
          <w:tab w:val="right" w:pos="13228"/>
        </w:tabs>
        <w:ind w:left="3600" w:right="310" w:firstLine="9628"/>
        <w:rPr>
          <w:sz w:val="6"/>
        </w:rPr>
      </w:pPr>
      <w:r>
        <w:rPr>
          <w:noProof/>
          <w:color w:val="0000FF"/>
          <w:lang w:eastAsia="en-GB"/>
        </w:rPr>
        <w:drawing>
          <wp:inline distT="0" distB="0" distL="0" distR="0" wp14:anchorId="797C952B" wp14:editId="73D1B158">
            <wp:extent cx="1043305" cy="1047067"/>
            <wp:effectExtent l="0" t="0" r="4445" b="1270"/>
            <wp:docPr id="3" name="irc_mi" descr="Image result for northamptonshire fire &amp; rescue service logo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northamptonshire fire &amp; rescue service logo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189" cy="105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6"/>
        </w:rPr>
        <w:tab/>
      </w:r>
      <w:r>
        <w:rPr>
          <w:sz w:val="6"/>
        </w:rPr>
        <w:tab/>
      </w:r>
    </w:p>
    <w:p w14:paraId="4D75B540" w14:textId="07CFB6C5" w:rsidR="00090FDB" w:rsidRPr="00090FDB" w:rsidRDefault="003E64A6" w:rsidP="00312D01">
      <w:pPr>
        <w:spacing w:after="0"/>
        <w:ind w:left="426" w:right="310"/>
        <w:jc w:val="center"/>
        <w:rPr>
          <w:b/>
          <w:color w:val="002060"/>
          <w:sz w:val="36"/>
        </w:rPr>
      </w:pPr>
      <w:r>
        <w:rPr>
          <w:b/>
          <w:color w:val="002060"/>
          <w:sz w:val="36"/>
        </w:rPr>
        <w:t>Ethnicity</w:t>
      </w:r>
      <w:r w:rsidR="00090FDB" w:rsidRPr="00090FDB">
        <w:rPr>
          <w:b/>
          <w:color w:val="002060"/>
          <w:sz w:val="36"/>
        </w:rPr>
        <w:t xml:space="preserve"> Pay Gap Report</w:t>
      </w:r>
      <w:r>
        <w:rPr>
          <w:b/>
          <w:color w:val="002060"/>
          <w:sz w:val="36"/>
        </w:rPr>
        <w:t xml:space="preserve"> 2023-24</w:t>
      </w:r>
    </w:p>
    <w:p w14:paraId="246C000D" w14:textId="2E35B2E0" w:rsidR="003048CC" w:rsidRDefault="003048CC" w:rsidP="00312D01">
      <w:pPr>
        <w:ind w:left="426" w:right="310"/>
        <w:rPr>
          <w:color w:val="002060"/>
        </w:rPr>
      </w:pPr>
    </w:p>
    <w:p w14:paraId="0C73723A" w14:textId="0B0524F1" w:rsidR="00090FDB" w:rsidRPr="003E64A6" w:rsidRDefault="003E64A6" w:rsidP="00312D01">
      <w:pPr>
        <w:ind w:left="426" w:right="310"/>
        <w:rPr>
          <w:color w:val="000000" w:themeColor="text1"/>
        </w:rPr>
      </w:pPr>
      <w:r>
        <w:t xml:space="preserve">The Ethnicity Pay Gap (EPG) is different to equal pay, it shows the difference in the average hourly rate of pay between employee’s ethnicities. </w:t>
      </w:r>
      <w:r w:rsidR="00090FDB" w:rsidRPr="003E64A6">
        <w:t xml:space="preserve">This involves carrying out calculations that show the difference between the average earnings of </w:t>
      </w:r>
      <w:r w:rsidRPr="003E64A6">
        <w:t>the various ethnicities</w:t>
      </w:r>
      <w:r w:rsidR="00090FDB" w:rsidRPr="003E64A6">
        <w:t xml:space="preserve"> in our </w:t>
      </w:r>
      <w:r w:rsidR="000D73B5" w:rsidRPr="003E64A6">
        <w:t>organisation</w:t>
      </w:r>
      <w:r w:rsidR="00833C0C" w:rsidRPr="003E64A6">
        <w:t xml:space="preserve"> – this covers all individuals in the organisation (</w:t>
      </w:r>
      <w:r w:rsidR="008C0A31" w:rsidRPr="003E64A6">
        <w:t xml:space="preserve">both </w:t>
      </w:r>
      <w:r w:rsidR="00833C0C" w:rsidRPr="003E64A6">
        <w:t>firefighters and staff)</w:t>
      </w:r>
      <w:r w:rsidR="00090FDB" w:rsidRPr="003E64A6">
        <w:t xml:space="preserve">; it </w:t>
      </w:r>
      <w:r w:rsidR="00D258A2" w:rsidRPr="003E64A6">
        <w:t>does</w:t>
      </w:r>
      <w:r w:rsidR="00090FDB" w:rsidRPr="003E64A6">
        <w:t xml:space="preserve"> not involve publishing individual employees’ data.</w:t>
      </w:r>
      <w:r w:rsidR="003A4649" w:rsidRPr="003E64A6">
        <w:t xml:space="preserve"> The data used for the calculations is the </w:t>
      </w:r>
      <w:r w:rsidR="000D73B5" w:rsidRPr="003E64A6">
        <w:t xml:space="preserve">Fire &amp; Rescue Service’s </w:t>
      </w:r>
      <w:r w:rsidR="003A4649" w:rsidRPr="003E64A6">
        <w:t>pay data as of 31</w:t>
      </w:r>
      <w:r w:rsidR="003A4649" w:rsidRPr="003E64A6">
        <w:rPr>
          <w:vertAlign w:val="superscript"/>
        </w:rPr>
        <w:t>st</w:t>
      </w:r>
      <w:r w:rsidR="00F01DEE" w:rsidRPr="003E64A6">
        <w:t xml:space="preserve"> March 202</w:t>
      </w:r>
      <w:r w:rsidR="00473115" w:rsidRPr="003E64A6">
        <w:t>4</w:t>
      </w:r>
      <w:r w:rsidR="003A4649" w:rsidRPr="003E64A6">
        <w:t>.</w:t>
      </w:r>
    </w:p>
    <w:p w14:paraId="43F1CA6D" w14:textId="1C885E93" w:rsidR="003A4649" w:rsidRPr="003E64A6" w:rsidRDefault="003A4649" w:rsidP="00312D01">
      <w:pPr>
        <w:ind w:left="426" w:right="310"/>
        <w:rPr>
          <w:rFonts w:cs="Calibri"/>
          <w:color w:val="000000"/>
          <w:lang w:eastAsia="en-GB"/>
        </w:rPr>
      </w:pPr>
      <w:r w:rsidRPr="003E64A6">
        <w:rPr>
          <w:rFonts w:cs="Calibri"/>
          <w:color w:val="000000"/>
          <w:lang w:eastAsia="en-GB"/>
        </w:rPr>
        <w:t>We are required to publish the results on a government</w:t>
      </w:r>
      <w:r w:rsidR="003E64A6" w:rsidRPr="003E64A6">
        <w:rPr>
          <w:rFonts w:cs="Calibri"/>
          <w:color w:val="000000"/>
          <w:lang w:eastAsia="en-GB"/>
        </w:rPr>
        <w:t xml:space="preserve"> ethnicity</w:t>
      </w:r>
      <w:r w:rsidRPr="003E64A6">
        <w:rPr>
          <w:rFonts w:cs="Calibri"/>
          <w:color w:val="000000"/>
          <w:lang w:eastAsia="en-GB"/>
        </w:rPr>
        <w:t xml:space="preserve"> pay gap website, and in addition it is advisable to publish the </w:t>
      </w:r>
      <w:r w:rsidR="00A60323" w:rsidRPr="003E64A6">
        <w:rPr>
          <w:rFonts w:cs="Calibri"/>
          <w:color w:val="000000"/>
          <w:lang w:eastAsia="en-GB"/>
        </w:rPr>
        <w:t>high-level</w:t>
      </w:r>
      <w:r w:rsidRPr="003E64A6">
        <w:rPr>
          <w:rFonts w:cs="Calibri"/>
          <w:color w:val="000000"/>
          <w:lang w:eastAsia="en-GB"/>
        </w:rPr>
        <w:t xml:space="preserve"> results on the </w:t>
      </w:r>
      <w:r w:rsidR="000D73B5" w:rsidRPr="003E64A6">
        <w:rPr>
          <w:rFonts w:cs="Calibri"/>
          <w:color w:val="000000"/>
          <w:lang w:eastAsia="en-GB"/>
        </w:rPr>
        <w:t>Northamptonshire Fire &amp; Rescue</w:t>
      </w:r>
      <w:r w:rsidR="001F4484" w:rsidRPr="003E64A6">
        <w:rPr>
          <w:rFonts w:cs="Calibri"/>
          <w:color w:val="000000"/>
          <w:lang w:eastAsia="en-GB"/>
        </w:rPr>
        <w:t xml:space="preserve"> Services</w:t>
      </w:r>
      <w:r w:rsidR="000D73B5" w:rsidRPr="003E64A6">
        <w:rPr>
          <w:rFonts w:cs="Calibri"/>
          <w:color w:val="000000"/>
          <w:lang w:eastAsia="en-GB"/>
        </w:rPr>
        <w:t xml:space="preserve"> </w:t>
      </w:r>
      <w:r w:rsidRPr="003E64A6">
        <w:rPr>
          <w:rFonts w:cs="Calibri"/>
          <w:color w:val="000000"/>
          <w:lang w:eastAsia="en-GB"/>
        </w:rPr>
        <w:t>website alongside pay and transparency data.</w:t>
      </w:r>
    </w:p>
    <w:p w14:paraId="2DEF89A5" w14:textId="21AF043A" w:rsidR="00090FDB" w:rsidRPr="003E64A6" w:rsidRDefault="003E64A6" w:rsidP="00FA7686">
      <w:pPr>
        <w:spacing w:after="120"/>
        <w:ind w:left="425" w:right="312"/>
        <w:rPr>
          <w:color w:val="000000" w:themeColor="text1"/>
        </w:rPr>
      </w:pPr>
      <w:r w:rsidRPr="003E64A6">
        <w:rPr>
          <w:rFonts w:cs="Calibri"/>
          <w:color w:val="000000"/>
          <w:lang w:eastAsia="en-GB"/>
        </w:rPr>
        <w:t>Ethnicity</w:t>
      </w:r>
      <w:r w:rsidR="003A4649" w:rsidRPr="003E64A6">
        <w:rPr>
          <w:rFonts w:cs="Calibri"/>
          <w:color w:val="000000"/>
          <w:lang w:eastAsia="en-GB"/>
        </w:rPr>
        <w:t xml:space="preserve"> pay reporting is used to assess:</w:t>
      </w:r>
    </w:p>
    <w:p w14:paraId="598054CF" w14:textId="2FCB49F4" w:rsidR="00090FDB" w:rsidRPr="003E64A6" w:rsidRDefault="00090FDB" w:rsidP="00312D01">
      <w:pPr>
        <w:pStyle w:val="Bullet"/>
        <w:ind w:left="426" w:right="310" w:firstLine="0"/>
        <w:rPr>
          <w:rFonts w:ascii="Calibri" w:eastAsia="Calibri" w:hAnsi="Calibri" w:cs="Times New Roman"/>
          <w:color w:val="000000" w:themeColor="text1"/>
          <w:sz w:val="22"/>
          <w:szCs w:val="22"/>
          <w:lang w:eastAsia="en-US"/>
        </w:rPr>
      </w:pPr>
      <w:r w:rsidRPr="003E64A6">
        <w:rPr>
          <w:rFonts w:ascii="Calibri" w:eastAsia="Calibri" w:hAnsi="Calibri" w:cs="Times New Roman"/>
          <w:color w:val="000000" w:themeColor="text1"/>
          <w:sz w:val="22"/>
          <w:szCs w:val="22"/>
          <w:lang w:eastAsia="en-US"/>
        </w:rPr>
        <w:t xml:space="preserve">the levels of </w:t>
      </w:r>
      <w:r w:rsidR="003E64A6" w:rsidRPr="003E64A6">
        <w:rPr>
          <w:rFonts w:ascii="Calibri" w:eastAsia="Calibri" w:hAnsi="Calibri" w:cs="Times New Roman"/>
          <w:color w:val="000000" w:themeColor="text1"/>
          <w:sz w:val="22"/>
          <w:szCs w:val="22"/>
          <w:lang w:eastAsia="en-US"/>
        </w:rPr>
        <w:t>ethnic</w:t>
      </w:r>
      <w:r w:rsidRPr="003E64A6">
        <w:rPr>
          <w:rFonts w:ascii="Calibri" w:eastAsia="Calibri" w:hAnsi="Calibri" w:cs="Times New Roman"/>
          <w:color w:val="000000" w:themeColor="text1"/>
          <w:sz w:val="22"/>
          <w:szCs w:val="22"/>
          <w:lang w:eastAsia="en-US"/>
        </w:rPr>
        <w:t xml:space="preserve"> equality in </w:t>
      </w:r>
      <w:r w:rsidR="000D73B5" w:rsidRPr="003E64A6">
        <w:rPr>
          <w:rFonts w:ascii="Calibri" w:eastAsia="Calibri" w:hAnsi="Calibri" w:cs="Times New Roman"/>
          <w:color w:val="000000" w:themeColor="text1"/>
          <w:sz w:val="22"/>
          <w:szCs w:val="22"/>
          <w:lang w:eastAsia="en-US"/>
        </w:rPr>
        <w:t>the</w:t>
      </w:r>
      <w:r w:rsidRPr="003E64A6">
        <w:rPr>
          <w:rFonts w:ascii="Calibri" w:eastAsia="Calibri" w:hAnsi="Calibri" w:cs="Times New Roman"/>
          <w:color w:val="000000" w:themeColor="text1"/>
          <w:sz w:val="22"/>
          <w:szCs w:val="22"/>
          <w:lang w:eastAsia="en-US"/>
        </w:rPr>
        <w:t xml:space="preserve"> workplace</w:t>
      </w:r>
    </w:p>
    <w:p w14:paraId="2B42692F" w14:textId="28512EBA" w:rsidR="00090FDB" w:rsidRPr="003E64A6" w:rsidRDefault="00090FDB" w:rsidP="00312D01">
      <w:pPr>
        <w:pStyle w:val="Bullet"/>
        <w:ind w:left="426" w:right="310" w:firstLine="0"/>
        <w:rPr>
          <w:rFonts w:ascii="Calibri" w:eastAsia="Calibri" w:hAnsi="Calibri" w:cs="Times New Roman"/>
          <w:color w:val="000000" w:themeColor="text1"/>
          <w:sz w:val="22"/>
          <w:szCs w:val="22"/>
          <w:lang w:eastAsia="en-US"/>
        </w:rPr>
      </w:pPr>
      <w:r w:rsidRPr="003E64A6">
        <w:rPr>
          <w:rFonts w:ascii="Calibri" w:eastAsia="Calibri" w:hAnsi="Calibri" w:cs="Times New Roman"/>
          <w:color w:val="000000" w:themeColor="text1"/>
          <w:sz w:val="22"/>
          <w:szCs w:val="22"/>
          <w:lang w:eastAsia="en-US"/>
        </w:rPr>
        <w:t xml:space="preserve">the balance of </w:t>
      </w:r>
      <w:proofErr w:type="gramStart"/>
      <w:r w:rsidR="003E64A6" w:rsidRPr="003E64A6">
        <w:rPr>
          <w:rFonts w:ascii="Calibri" w:eastAsia="Calibri" w:hAnsi="Calibri" w:cs="Times New Roman"/>
          <w:color w:val="000000" w:themeColor="text1"/>
          <w:sz w:val="22"/>
          <w:szCs w:val="22"/>
          <w:lang w:eastAsia="en-US"/>
        </w:rPr>
        <w:t>employees</w:t>
      </w:r>
      <w:proofErr w:type="gramEnd"/>
      <w:r w:rsidRPr="003E64A6">
        <w:rPr>
          <w:rFonts w:ascii="Calibri" w:eastAsia="Calibri" w:hAnsi="Calibri" w:cs="Times New Roman"/>
          <w:color w:val="000000" w:themeColor="text1"/>
          <w:sz w:val="22"/>
          <w:szCs w:val="22"/>
          <w:lang w:eastAsia="en-US"/>
        </w:rPr>
        <w:t xml:space="preserve"> </w:t>
      </w:r>
      <w:r w:rsidR="003E64A6" w:rsidRPr="003E64A6">
        <w:rPr>
          <w:rFonts w:ascii="Calibri" w:eastAsia="Calibri" w:hAnsi="Calibri" w:cs="Times New Roman"/>
          <w:color w:val="000000" w:themeColor="text1"/>
          <w:sz w:val="22"/>
          <w:szCs w:val="22"/>
          <w:lang w:eastAsia="en-US"/>
        </w:rPr>
        <w:t xml:space="preserve">ethnicity </w:t>
      </w:r>
      <w:r w:rsidRPr="003E64A6">
        <w:rPr>
          <w:rFonts w:ascii="Calibri" w:eastAsia="Calibri" w:hAnsi="Calibri" w:cs="Times New Roman"/>
          <w:color w:val="000000" w:themeColor="text1"/>
          <w:sz w:val="22"/>
          <w:szCs w:val="22"/>
          <w:lang w:eastAsia="en-US"/>
        </w:rPr>
        <w:t>at different levels</w:t>
      </w:r>
    </w:p>
    <w:p w14:paraId="2DC9FDB4" w14:textId="306DDAC4" w:rsidR="00090FDB" w:rsidRPr="00D92F6D" w:rsidRDefault="00090FDB" w:rsidP="00312D01">
      <w:pPr>
        <w:pStyle w:val="Bullet"/>
        <w:numPr>
          <w:ilvl w:val="0"/>
          <w:numId w:val="0"/>
        </w:numPr>
        <w:ind w:left="720" w:right="310"/>
        <w:rPr>
          <w:rFonts w:ascii="Calibri" w:eastAsia="Calibri" w:hAnsi="Calibri" w:cs="Times New Roman"/>
          <w:color w:val="000000" w:themeColor="text1"/>
          <w:sz w:val="22"/>
          <w:szCs w:val="22"/>
          <w:highlight w:val="yellow"/>
          <w:lang w:eastAsia="en-US"/>
        </w:rPr>
      </w:pPr>
    </w:p>
    <w:p w14:paraId="4B23B924" w14:textId="266E02CD" w:rsidR="000D73B5" w:rsidRPr="00D92F6D" w:rsidRDefault="000D73B5" w:rsidP="00312D01">
      <w:pPr>
        <w:ind w:left="426" w:right="310"/>
        <w:rPr>
          <w:b/>
          <w:color w:val="002060"/>
          <w:sz w:val="24"/>
          <w:highlight w:val="yellow"/>
        </w:rPr>
      </w:pPr>
    </w:p>
    <w:p w14:paraId="3388AB6C" w14:textId="56C14CAA" w:rsidR="003A4649" w:rsidRPr="003E64A6" w:rsidRDefault="003A4649" w:rsidP="00312D01">
      <w:pPr>
        <w:ind w:left="426" w:right="310"/>
        <w:rPr>
          <w:b/>
          <w:color w:val="002060"/>
          <w:sz w:val="24"/>
        </w:rPr>
      </w:pPr>
      <w:r w:rsidRPr="003E64A6">
        <w:rPr>
          <w:b/>
          <w:color w:val="002060"/>
          <w:sz w:val="24"/>
        </w:rPr>
        <w:t>Workforce Profile</w:t>
      </w:r>
    </w:p>
    <w:p w14:paraId="1D252C1F" w14:textId="512E2F75" w:rsidR="00367A32" w:rsidRPr="00367A32" w:rsidRDefault="000D73B5" w:rsidP="00312D01">
      <w:pPr>
        <w:ind w:left="426" w:right="310"/>
        <w:rPr>
          <w:bCs/>
          <w:color w:val="000000" w:themeColor="text1"/>
        </w:rPr>
      </w:pPr>
      <w:r w:rsidRPr="004E3094">
        <w:rPr>
          <w:bCs/>
          <w:color w:val="000000" w:themeColor="text1"/>
        </w:rPr>
        <w:t>T</w:t>
      </w:r>
      <w:r w:rsidR="00367A32" w:rsidRPr="004E3094">
        <w:rPr>
          <w:bCs/>
          <w:color w:val="000000" w:themeColor="text1"/>
        </w:rPr>
        <w:t xml:space="preserve">otal headcount as </w:t>
      </w:r>
      <w:r w:rsidR="00D258A2" w:rsidRPr="004E3094">
        <w:rPr>
          <w:bCs/>
          <w:color w:val="000000" w:themeColor="text1"/>
        </w:rPr>
        <w:t xml:space="preserve">of the </w:t>
      </w:r>
      <w:proofErr w:type="gramStart"/>
      <w:r w:rsidR="00D258A2" w:rsidRPr="004E3094">
        <w:rPr>
          <w:bCs/>
          <w:color w:val="000000" w:themeColor="text1"/>
        </w:rPr>
        <w:t>31</w:t>
      </w:r>
      <w:r w:rsidR="00D258A2" w:rsidRPr="004E3094">
        <w:rPr>
          <w:bCs/>
          <w:color w:val="000000" w:themeColor="text1"/>
          <w:vertAlign w:val="superscript"/>
        </w:rPr>
        <w:t>st</w:t>
      </w:r>
      <w:proofErr w:type="gramEnd"/>
      <w:r w:rsidR="003048CC" w:rsidRPr="004E3094">
        <w:rPr>
          <w:bCs/>
          <w:color w:val="000000" w:themeColor="text1"/>
        </w:rPr>
        <w:t xml:space="preserve"> </w:t>
      </w:r>
      <w:r w:rsidR="00D258A2" w:rsidRPr="004E3094">
        <w:rPr>
          <w:bCs/>
          <w:color w:val="000000" w:themeColor="text1"/>
        </w:rPr>
        <w:t>Mar</w:t>
      </w:r>
      <w:r w:rsidR="00F01DEE" w:rsidRPr="004E3094">
        <w:rPr>
          <w:bCs/>
          <w:color w:val="000000" w:themeColor="text1"/>
        </w:rPr>
        <w:t>ch 20</w:t>
      </w:r>
      <w:r w:rsidR="004671C7" w:rsidRPr="004E3094">
        <w:rPr>
          <w:bCs/>
          <w:color w:val="000000" w:themeColor="text1"/>
        </w:rPr>
        <w:t>2</w:t>
      </w:r>
      <w:r w:rsidR="00473115" w:rsidRPr="004E3094">
        <w:rPr>
          <w:bCs/>
          <w:color w:val="000000" w:themeColor="text1"/>
        </w:rPr>
        <w:t>4</w:t>
      </w:r>
      <w:r w:rsidR="00D258A2" w:rsidRPr="004E3094">
        <w:rPr>
          <w:bCs/>
          <w:color w:val="000000" w:themeColor="text1"/>
        </w:rPr>
        <w:t xml:space="preserve"> </w:t>
      </w:r>
      <w:r w:rsidR="00D258A2" w:rsidRPr="004E3094">
        <w:rPr>
          <w:bCs/>
        </w:rPr>
        <w:t xml:space="preserve">was </w:t>
      </w:r>
      <w:r w:rsidR="00F01DEE" w:rsidRPr="004E3094">
        <w:rPr>
          <w:bCs/>
        </w:rPr>
        <w:t>5</w:t>
      </w:r>
      <w:r w:rsidR="00473115" w:rsidRPr="004E3094">
        <w:rPr>
          <w:bCs/>
        </w:rPr>
        <w:t>36</w:t>
      </w:r>
      <w:r w:rsidR="00EA55CC" w:rsidRPr="004E3094">
        <w:rPr>
          <w:bCs/>
        </w:rPr>
        <w:t xml:space="preserve"> </w:t>
      </w:r>
      <w:r w:rsidR="00D258A2" w:rsidRPr="004E3094">
        <w:rPr>
          <w:bCs/>
        </w:rPr>
        <w:t xml:space="preserve">with </w:t>
      </w:r>
      <w:r w:rsidR="001414EC" w:rsidRPr="004E3094">
        <w:rPr>
          <w:bCs/>
        </w:rPr>
        <w:t>68.10</w:t>
      </w:r>
      <w:r w:rsidR="00367A32" w:rsidRPr="004E3094">
        <w:rPr>
          <w:b/>
          <w:bCs/>
        </w:rPr>
        <w:t>%</w:t>
      </w:r>
      <w:r w:rsidR="00367A32" w:rsidRPr="004E3094">
        <w:rPr>
          <w:bCs/>
        </w:rPr>
        <w:t xml:space="preserve"> of these employees being </w:t>
      </w:r>
      <w:r w:rsidR="001414EC" w:rsidRPr="004E3094">
        <w:rPr>
          <w:bCs/>
        </w:rPr>
        <w:t>White</w:t>
      </w:r>
      <w:r w:rsidR="00367A32" w:rsidRPr="004E3094">
        <w:rPr>
          <w:bCs/>
        </w:rPr>
        <w:t>:</w:t>
      </w:r>
    </w:p>
    <w:p w14:paraId="361A6B97" w14:textId="6B12DC4B" w:rsidR="003A4649" w:rsidRPr="003A4649" w:rsidRDefault="0024060B" w:rsidP="00312D01">
      <w:pPr>
        <w:ind w:left="426" w:right="310"/>
        <w:rPr>
          <w:b/>
          <w:color w:val="002060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1AEC3C5" wp14:editId="154742F8">
                <wp:simplePos x="0" y="0"/>
                <wp:positionH relativeFrom="column">
                  <wp:posOffset>1055370</wp:posOffset>
                </wp:positionH>
                <wp:positionV relativeFrom="paragraph">
                  <wp:posOffset>6985</wp:posOffset>
                </wp:positionV>
                <wp:extent cx="1194435" cy="1691640"/>
                <wp:effectExtent l="0" t="0" r="24765" b="2286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435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F1E4D" w14:textId="4B702592" w:rsidR="003A4649" w:rsidRPr="003E6ED3" w:rsidRDefault="00655C9B" w:rsidP="003A464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E2411">
                              <w:rPr>
                                <w:b/>
                                <w:sz w:val="20"/>
                                <w:szCs w:val="20"/>
                              </w:rPr>
                              <w:t>Black</w:t>
                            </w:r>
                            <w:r w:rsidR="0024060B" w:rsidRPr="00AE2411">
                              <w:rPr>
                                <w:b/>
                                <w:sz w:val="20"/>
                                <w:szCs w:val="20"/>
                              </w:rPr>
                              <w:t>, Mixed &amp; Other</w:t>
                            </w:r>
                            <w:r w:rsidR="00AE2411">
                              <w:rPr>
                                <w:noProof/>
                              </w:rPr>
                              <w:drawing>
                                <wp:inline distT="0" distB="0" distL="0" distR="0" wp14:anchorId="285E3027" wp14:editId="406A010A">
                                  <wp:extent cx="763905" cy="933450"/>
                                  <wp:effectExtent l="0" t="0" r="0" b="0"/>
                                  <wp:docPr id="509721689" name="Picture 1" descr="6,100+ Silhouette Headshot Stock Photo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 descr="6,100+ Silhouette Headshot Stock Photos ...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390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8A20AE" w14:textId="5C73DAC6" w:rsidR="003A4649" w:rsidRDefault="001414EC" w:rsidP="003A4649">
                            <w:pPr>
                              <w:jc w:val="center"/>
                            </w:pPr>
                            <w:r w:rsidRPr="004E3094">
                              <w:t>9</w:t>
                            </w:r>
                            <w:r w:rsidR="00AE2411" w:rsidRPr="004E3094">
                              <w:t xml:space="preserve"> employees</w:t>
                            </w:r>
                          </w:p>
                          <w:p w14:paraId="0614693D" w14:textId="33161832" w:rsidR="00793A33" w:rsidRPr="007E37DA" w:rsidRDefault="00285BF3" w:rsidP="003A4649">
                            <w:pPr>
                              <w:jc w:val="center"/>
                            </w:pPr>
                            <w:r w:rsidRPr="00D92F6D">
                              <w:rPr>
                                <w:highlight w:val="yellow"/>
                              </w:rPr>
                              <w:t xml:space="preserve"> </w:t>
                            </w:r>
                            <w:r w:rsidR="0024060B">
                              <w:rPr>
                                <w:highlight w:val="yellow"/>
                              </w:rPr>
                              <w:t xml:space="preserve">1 </w:t>
                            </w:r>
                            <w:r w:rsidRPr="00D92F6D">
                              <w:rPr>
                                <w:highlight w:val="yellow"/>
                              </w:rPr>
                              <w:t>employee</w:t>
                            </w:r>
                          </w:p>
                          <w:p w14:paraId="5815FB36" w14:textId="77777777" w:rsidR="00793A33" w:rsidRDefault="00793A33" w:rsidP="003A4649">
                            <w:pPr>
                              <w:jc w:val="center"/>
                            </w:pPr>
                          </w:p>
                          <w:p w14:paraId="5E532D58" w14:textId="77777777" w:rsidR="003A4649" w:rsidRDefault="003A4649" w:rsidP="003A4649">
                            <w:pPr>
                              <w:jc w:val="center"/>
                            </w:pPr>
                            <w:r>
                              <w:t xml:space="preserve"> employees</w:t>
                            </w:r>
                            <w:r w:rsidR="00793A33">
                              <w:t>66%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EC3C5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83.1pt;margin-top:.55pt;width:94.05pt;height:133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" fillcolor="white [3201]" strokeweight=".5pt">
                <v:textbox>
                  <w:txbxContent>
                    <w:p w14:paraId="078F1E4D" w14:textId="4B702592" w:rsidR="003A4649" w:rsidRPr="003E6ED3" w:rsidRDefault="00655C9B" w:rsidP="003A4649">
                      <w:pPr>
                        <w:jc w:val="center"/>
                        <w:rPr>
                          <w:b/>
                        </w:rPr>
                      </w:pPr>
                      <w:r w:rsidRPr="00AE2411">
                        <w:rPr>
                          <w:b/>
                          <w:sz w:val="20"/>
                          <w:szCs w:val="20"/>
                        </w:rPr>
                        <w:t>Black</w:t>
                      </w:r>
                      <w:r w:rsidR="0024060B" w:rsidRPr="00AE2411">
                        <w:rPr>
                          <w:b/>
                          <w:sz w:val="20"/>
                          <w:szCs w:val="20"/>
                        </w:rPr>
                        <w:t>, Mixed &amp; Other</w:t>
                      </w:r>
                      <w:r w:rsidR="00AE2411">
                        <w:rPr>
                          <w:noProof/>
                        </w:rPr>
                        <w:drawing>
                          <wp:inline distT="0" distB="0" distL="0" distR="0" wp14:anchorId="285E3027" wp14:editId="406A010A">
                            <wp:extent cx="763905" cy="933450"/>
                            <wp:effectExtent l="0" t="0" r="0" b="0"/>
                            <wp:docPr id="509721689" name="Picture 1" descr="6,100+ Silhouette Headshot Stock Photo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 descr="6,100+ Silhouette Headshot Stock Photos ...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390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8A20AE" w14:textId="5C73DAC6" w:rsidR="003A4649" w:rsidRDefault="001414EC" w:rsidP="003A4649">
                      <w:pPr>
                        <w:jc w:val="center"/>
                      </w:pPr>
                      <w:r w:rsidRPr="004E3094">
                        <w:t>9</w:t>
                      </w:r>
                      <w:r w:rsidR="00AE2411" w:rsidRPr="004E3094">
                        <w:t xml:space="preserve"> employees</w:t>
                      </w:r>
                    </w:p>
                    <w:p w14:paraId="0614693D" w14:textId="33161832" w:rsidR="00793A33" w:rsidRPr="007E37DA" w:rsidRDefault="00285BF3" w:rsidP="003A4649">
                      <w:pPr>
                        <w:jc w:val="center"/>
                      </w:pPr>
                      <w:r w:rsidRPr="00D92F6D">
                        <w:rPr>
                          <w:highlight w:val="yellow"/>
                        </w:rPr>
                        <w:t xml:space="preserve"> </w:t>
                      </w:r>
                      <w:r w:rsidR="0024060B">
                        <w:rPr>
                          <w:highlight w:val="yellow"/>
                        </w:rPr>
                        <w:t xml:space="preserve">1 </w:t>
                      </w:r>
                      <w:r w:rsidRPr="00D92F6D">
                        <w:rPr>
                          <w:highlight w:val="yellow"/>
                        </w:rPr>
                        <w:t>employee</w:t>
                      </w:r>
                    </w:p>
                    <w:p w14:paraId="5815FB36" w14:textId="77777777" w:rsidR="00793A33" w:rsidRDefault="00793A33" w:rsidP="003A4649">
                      <w:pPr>
                        <w:jc w:val="center"/>
                      </w:pPr>
                    </w:p>
                    <w:p w14:paraId="5E532D58" w14:textId="77777777" w:rsidR="003A4649" w:rsidRDefault="003A4649" w:rsidP="003A4649">
                      <w:pPr>
                        <w:jc w:val="center"/>
                      </w:pPr>
                      <w:r>
                        <w:t xml:space="preserve"> employees</w:t>
                      </w:r>
                      <w:r w:rsidR="00793A33">
                        <w:t>66%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E73C3A3" wp14:editId="3F01D258">
                <wp:simplePos x="0" y="0"/>
                <wp:positionH relativeFrom="column">
                  <wp:posOffset>3209925</wp:posOffset>
                </wp:positionH>
                <wp:positionV relativeFrom="paragraph">
                  <wp:posOffset>11430</wp:posOffset>
                </wp:positionV>
                <wp:extent cx="1194435" cy="1691640"/>
                <wp:effectExtent l="0" t="0" r="24765" b="22860"/>
                <wp:wrapNone/>
                <wp:docPr id="2071127375" name="Text Box 2071127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435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029FF" w14:textId="2335B2B8" w:rsidR="00655C9B" w:rsidRPr="003E6ED3" w:rsidRDefault="0024060B" w:rsidP="00655C9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Prefer not to say</w:t>
                            </w:r>
                          </w:p>
                          <w:p w14:paraId="3407F960" w14:textId="77777777" w:rsidR="00655C9B" w:rsidRDefault="00655C9B" w:rsidP="00655C9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B16615" wp14:editId="78A62930">
                                  <wp:extent cx="763905" cy="933450"/>
                                  <wp:effectExtent l="0" t="0" r="0" b="0"/>
                                  <wp:docPr id="1908936706" name="Picture 1" descr="6,100+ Silhouette Headshot Stock Photo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 descr="6,100+ Silhouette Headshot Stock Photos ...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390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F69445" w14:textId="2C9DABF9" w:rsidR="00655C9B" w:rsidRPr="007E37DA" w:rsidRDefault="00655C9B" w:rsidP="00655C9B">
                            <w:pPr>
                              <w:jc w:val="center"/>
                            </w:pPr>
                            <w:r w:rsidRPr="004E3094">
                              <w:t xml:space="preserve"> </w:t>
                            </w:r>
                            <w:r w:rsidR="0024060B" w:rsidRPr="004E3094">
                              <w:t xml:space="preserve">35 </w:t>
                            </w:r>
                            <w:r w:rsidRPr="004E3094">
                              <w:t>employees</w:t>
                            </w:r>
                          </w:p>
                          <w:p w14:paraId="7EA2DDF9" w14:textId="77777777" w:rsidR="00655C9B" w:rsidRDefault="00655C9B" w:rsidP="00655C9B">
                            <w:pPr>
                              <w:jc w:val="center"/>
                            </w:pPr>
                          </w:p>
                          <w:p w14:paraId="492AA187" w14:textId="77777777" w:rsidR="00655C9B" w:rsidRDefault="00655C9B" w:rsidP="00655C9B">
                            <w:pPr>
                              <w:jc w:val="center"/>
                            </w:pPr>
                            <w:r>
                              <w:t xml:space="preserve"> employees66%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3C3A3" id="Text Box 2071127375" o:spid="_x0000_s1027" type="#_x0000_t202" style="position:absolute;left:0;text-align:left;margin-left:252.75pt;margin-top:.9pt;width:94.05pt;height:133.2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" fillcolor="white [3201]" strokeweight=".5pt">
                <v:textbox>
                  <w:txbxContent>
                    <w:p w14:paraId="527029FF" w14:textId="2335B2B8" w:rsidR="00655C9B" w:rsidRPr="003E6ED3" w:rsidRDefault="0024060B" w:rsidP="00655C9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Prefer not to say</w:t>
                      </w:r>
                    </w:p>
                    <w:p w14:paraId="3407F960" w14:textId="77777777" w:rsidR="00655C9B" w:rsidRDefault="00655C9B" w:rsidP="00655C9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B16615" wp14:editId="78A62930">
                            <wp:extent cx="763905" cy="933450"/>
                            <wp:effectExtent l="0" t="0" r="0" b="0"/>
                            <wp:docPr id="1908936706" name="Picture 1" descr="6,100+ Silhouette Headshot Stock Photo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 descr="6,100+ Silhouette Headshot Stock Photos ...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390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F69445" w14:textId="2C9DABF9" w:rsidR="00655C9B" w:rsidRPr="007E37DA" w:rsidRDefault="00655C9B" w:rsidP="00655C9B">
                      <w:pPr>
                        <w:jc w:val="center"/>
                      </w:pPr>
                      <w:r w:rsidRPr="004E3094">
                        <w:t xml:space="preserve"> </w:t>
                      </w:r>
                      <w:r w:rsidR="0024060B" w:rsidRPr="004E3094">
                        <w:t xml:space="preserve">35 </w:t>
                      </w:r>
                      <w:r w:rsidRPr="004E3094">
                        <w:t>employees</w:t>
                      </w:r>
                    </w:p>
                    <w:p w14:paraId="7EA2DDF9" w14:textId="77777777" w:rsidR="00655C9B" w:rsidRDefault="00655C9B" w:rsidP="00655C9B">
                      <w:pPr>
                        <w:jc w:val="center"/>
                      </w:pPr>
                    </w:p>
                    <w:p w14:paraId="492AA187" w14:textId="77777777" w:rsidR="00655C9B" w:rsidRDefault="00655C9B" w:rsidP="00655C9B">
                      <w:pPr>
                        <w:jc w:val="center"/>
                      </w:pPr>
                      <w:r>
                        <w:t xml:space="preserve"> employees66%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06DEB27" wp14:editId="01C316A7">
                <wp:simplePos x="0" y="0"/>
                <wp:positionH relativeFrom="column">
                  <wp:posOffset>5497830</wp:posOffset>
                </wp:positionH>
                <wp:positionV relativeFrom="paragraph">
                  <wp:posOffset>11430</wp:posOffset>
                </wp:positionV>
                <wp:extent cx="1194435" cy="1691640"/>
                <wp:effectExtent l="0" t="0" r="24765" b="22860"/>
                <wp:wrapNone/>
                <wp:docPr id="228205131" name="Text Box 228205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435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5CCCA" w14:textId="2BB79F6D" w:rsidR="00655C9B" w:rsidRPr="003E6ED3" w:rsidRDefault="0024060B" w:rsidP="00655C9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Unknown</w:t>
                            </w:r>
                          </w:p>
                          <w:p w14:paraId="0D6E4C16" w14:textId="77777777" w:rsidR="00655C9B" w:rsidRDefault="00655C9B" w:rsidP="00655C9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885299" wp14:editId="57D56D74">
                                  <wp:extent cx="763905" cy="933450"/>
                                  <wp:effectExtent l="0" t="0" r="0" b="0"/>
                                  <wp:docPr id="923687697" name="Picture 1" descr="6,100+ Silhouette Headshot Stock Photo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 descr="6,100+ Silhouette Headshot Stock Photos ...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390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698E47" w14:textId="3083F9F0" w:rsidR="00655C9B" w:rsidRPr="007E37DA" w:rsidRDefault="00655C9B" w:rsidP="00655C9B">
                            <w:pPr>
                              <w:jc w:val="center"/>
                            </w:pPr>
                            <w:r w:rsidRPr="004E3094">
                              <w:t xml:space="preserve"> </w:t>
                            </w:r>
                            <w:r w:rsidR="0024060B" w:rsidRPr="004E3094">
                              <w:t xml:space="preserve">127 </w:t>
                            </w:r>
                            <w:r w:rsidRPr="004E3094">
                              <w:t>employees</w:t>
                            </w:r>
                          </w:p>
                          <w:p w14:paraId="7B843306" w14:textId="77777777" w:rsidR="00655C9B" w:rsidRDefault="00655C9B" w:rsidP="00655C9B">
                            <w:pPr>
                              <w:jc w:val="center"/>
                            </w:pPr>
                          </w:p>
                          <w:p w14:paraId="19A66957" w14:textId="77777777" w:rsidR="00655C9B" w:rsidRDefault="00655C9B" w:rsidP="00655C9B">
                            <w:pPr>
                              <w:jc w:val="center"/>
                            </w:pPr>
                            <w:r>
                              <w:t xml:space="preserve"> employees66%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DEB27" id="Text Box 228205131" o:spid="_x0000_s1028" type="#_x0000_t202" style="position:absolute;left:0;text-align:left;margin-left:432.9pt;margin-top:.9pt;width:94.05pt;height:133.2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" fillcolor="white [3201]" strokeweight=".5pt">
                <v:textbox>
                  <w:txbxContent>
                    <w:p w14:paraId="6565CCCA" w14:textId="2BB79F6D" w:rsidR="00655C9B" w:rsidRPr="003E6ED3" w:rsidRDefault="0024060B" w:rsidP="00655C9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Unknown</w:t>
                      </w:r>
                    </w:p>
                    <w:p w14:paraId="0D6E4C16" w14:textId="77777777" w:rsidR="00655C9B" w:rsidRDefault="00655C9B" w:rsidP="00655C9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885299" wp14:editId="57D56D74">
                            <wp:extent cx="763905" cy="933450"/>
                            <wp:effectExtent l="0" t="0" r="0" b="0"/>
                            <wp:docPr id="923687697" name="Picture 1" descr="6,100+ Silhouette Headshot Stock Photo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 descr="6,100+ Silhouette Headshot Stock Photos ...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390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698E47" w14:textId="3083F9F0" w:rsidR="00655C9B" w:rsidRPr="007E37DA" w:rsidRDefault="00655C9B" w:rsidP="00655C9B">
                      <w:pPr>
                        <w:jc w:val="center"/>
                      </w:pPr>
                      <w:r w:rsidRPr="004E3094">
                        <w:t xml:space="preserve"> </w:t>
                      </w:r>
                      <w:r w:rsidR="0024060B" w:rsidRPr="004E3094">
                        <w:t xml:space="preserve">127 </w:t>
                      </w:r>
                      <w:r w:rsidRPr="004E3094">
                        <w:t>employees</w:t>
                      </w:r>
                    </w:p>
                    <w:p w14:paraId="7B843306" w14:textId="77777777" w:rsidR="00655C9B" w:rsidRDefault="00655C9B" w:rsidP="00655C9B">
                      <w:pPr>
                        <w:jc w:val="center"/>
                      </w:pPr>
                    </w:p>
                    <w:p w14:paraId="19A66957" w14:textId="77777777" w:rsidR="00655C9B" w:rsidRDefault="00655C9B" w:rsidP="00655C9B">
                      <w:pPr>
                        <w:jc w:val="center"/>
                      </w:pPr>
                      <w:r>
                        <w:t xml:space="preserve"> employees66%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EF8D795" wp14:editId="211AD5A4">
                <wp:simplePos x="0" y="0"/>
                <wp:positionH relativeFrom="column">
                  <wp:posOffset>7867650</wp:posOffset>
                </wp:positionH>
                <wp:positionV relativeFrom="paragraph">
                  <wp:posOffset>11430</wp:posOffset>
                </wp:positionV>
                <wp:extent cx="1194435" cy="1691640"/>
                <wp:effectExtent l="0" t="0" r="24765" b="22860"/>
                <wp:wrapNone/>
                <wp:docPr id="541713976" name="Text Box 5417139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435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A0886" w14:textId="297CB0B0" w:rsidR="00655C9B" w:rsidRPr="003E6ED3" w:rsidRDefault="0024060B" w:rsidP="00655C9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White</w:t>
                            </w:r>
                          </w:p>
                          <w:p w14:paraId="0605CB95" w14:textId="77777777" w:rsidR="00655C9B" w:rsidRDefault="00655C9B" w:rsidP="00655C9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6111CC" wp14:editId="3DF474AF">
                                  <wp:extent cx="763905" cy="933450"/>
                                  <wp:effectExtent l="0" t="0" r="0" b="0"/>
                                  <wp:docPr id="1881636805" name="Picture 1" descr="6,100+ Silhouette Headshot Stock Photo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 descr="6,100+ Silhouette Headshot Stock Photos ...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390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5FD0DF" w14:textId="7E467228" w:rsidR="00655C9B" w:rsidRPr="007E37DA" w:rsidRDefault="00655C9B" w:rsidP="00655C9B">
                            <w:pPr>
                              <w:jc w:val="center"/>
                            </w:pPr>
                            <w:r w:rsidRPr="004E3094">
                              <w:t xml:space="preserve"> </w:t>
                            </w:r>
                            <w:r w:rsidR="0024060B" w:rsidRPr="004E3094">
                              <w:t xml:space="preserve">365 </w:t>
                            </w:r>
                            <w:r w:rsidRPr="004E3094">
                              <w:t>employees</w:t>
                            </w:r>
                          </w:p>
                          <w:p w14:paraId="21DCC844" w14:textId="77777777" w:rsidR="00655C9B" w:rsidRDefault="00655C9B" w:rsidP="00655C9B">
                            <w:pPr>
                              <w:jc w:val="center"/>
                            </w:pPr>
                          </w:p>
                          <w:p w14:paraId="2DFB9698" w14:textId="77777777" w:rsidR="00655C9B" w:rsidRDefault="00655C9B" w:rsidP="00655C9B">
                            <w:pPr>
                              <w:jc w:val="center"/>
                            </w:pPr>
                            <w:r>
                              <w:t xml:space="preserve"> employees66%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8D795" id="Text Box 541713976" o:spid="_x0000_s1029" type="#_x0000_t202" style="position:absolute;left:0;text-align:left;margin-left:619.5pt;margin-top:.9pt;width:94.05pt;height:133.2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" fillcolor="white [3201]" strokeweight=".5pt">
                <v:textbox>
                  <w:txbxContent>
                    <w:p w14:paraId="515A0886" w14:textId="297CB0B0" w:rsidR="00655C9B" w:rsidRPr="003E6ED3" w:rsidRDefault="0024060B" w:rsidP="00655C9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White</w:t>
                      </w:r>
                    </w:p>
                    <w:p w14:paraId="0605CB95" w14:textId="77777777" w:rsidR="00655C9B" w:rsidRDefault="00655C9B" w:rsidP="00655C9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36111CC" wp14:editId="3DF474AF">
                            <wp:extent cx="763905" cy="933450"/>
                            <wp:effectExtent l="0" t="0" r="0" b="0"/>
                            <wp:docPr id="1881636805" name="Picture 1" descr="6,100+ Silhouette Headshot Stock Photo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 descr="6,100+ Silhouette Headshot Stock Photos ...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390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5FD0DF" w14:textId="7E467228" w:rsidR="00655C9B" w:rsidRPr="007E37DA" w:rsidRDefault="00655C9B" w:rsidP="00655C9B">
                      <w:pPr>
                        <w:jc w:val="center"/>
                      </w:pPr>
                      <w:r w:rsidRPr="004E3094">
                        <w:t xml:space="preserve"> </w:t>
                      </w:r>
                      <w:r w:rsidR="0024060B" w:rsidRPr="004E3094">
                        <w:t xml:space="preserve">365 </w:t>
                      </w:r>
                      <w:r w:rsidRPr="004E3094">
                        <w:t>employees</w:t>
                      </w:r>
                    </w:p>
                    <w:p w14:paraId="21DCC844" w14:textId="77777777" w:rsidR="00655C9B" w:rsidRDefault="00655C9B" w:rsidP="00655C9B">
                      <w:pPr>
                        <w:jc w:val="center"/>
                      </w:pPr>
                    </w:p>
                    <w:p w14:paraId="2DFB9698" w14:textId="77777777" w:rsidR="00655C9B" w:rsidRDefault="00655C9B" w:rsidP="00655C9B">
                      <w:pPr>
                        <w:jc w:val="center"/>
                      </w:pPr>
                      <w:r>
                        <w:t xml:space="preserve"> employees66%</w:t>
                      </w:r>
                    </w:p>
                  </w:txbxContent>
                </v:textbox>
              </v:shape>
            </w:pict>
          </mc:Fallback>
        </mc:AlternateContent>
      </w:r>
      <w:r w:rsidR="003A4649">
        <w:rPr>
          <w:b/>
          <w:color w:val="002060"/>
          <w:sz w:val="24"/>
        </w:rPr>
        <w:t xml:space="preserve">         </w:t>
      </w:r>
    </w:p>
    <w:p w14:paraId="2E9E60E4" w14:textId="1CDBEFFD" w:rsidR="003A4649" w:rsidRPr="003A4649" w:rsidRDefault="003A4649" w:rsidP="00312D01">
      <w:pPr>
        <w:autoSpaceDE w:val="0"/>
        <w:autoSpaceDN w:val="0"/>
        <w:adjustRightInd w:val="0"/>
        <w:spacing w:after="0" w:line="240" w:lineRule="auto"/>
        <w:ind w:left="426" w:right="310"/>
        <w:rPr>
          <w:rFonts w:cs="Calibri"/>
          <w:color w:val="000000"/>
          <w:sz w:val="24"/>
          <w:szCs w:val="24"/>
          <w:lang w:eastAsia="en-GB"/>
        </w:rPr>
      </w:pPr>
    </w:p>
    <w:p w14:paraId="0CF7C6ED" w14:textId="3C84885C" w:rsidR="003A4649" w:rsidRDefault="003A4649" w:rsidP="00312D01">
      <w:pPr>
        <w:tabs>
          <w:tab w:val="left" w:pos="1464"/>
        </w:tabs>
        <w:ind w:left="426" w:right="310"/>
        <w:rPr>
          <w:b/>
          <w:color w:val="002060"/>
          <w:sz w:val="24"/>
        </w:rPr>
      </w:pPr>
    </w:p>
    <w:p w14:paraId="77AC1F8A" w14:textId="3A729013" w:rsidR="003A4649" w:rsidRDefault="00621775" w:rsidP="00D2292E">
      <w:pPr>
        <w:tabs>
          <w:tab w:val="left" w:pos="1464"/>
        </w:tabs>
        <w:ind w:right="310"/>
        <w:rPr>
          <w:b/>
          <w:color w:val="002060"/>
          <w:sz w:val="24"/>
        </w:rPr>
      </w:pPr>
      <w:r>
        <w:rPr>
          <w:b/>
          <w:color w:val="002060"/>
          <w:sz w:val="24"/>
        </w:rPr>
        <w:tab/>
      </w:r>
      <w:r>
        <w:rPr>
          <w:b/>
          <w:color w:val="002060"/>
          <w:sz w:val="24"/>
        </w:rPr>
        <w:tab/>
      </w:r>
      <w:r>
        <w:rPr>
          <w:b/>
          <w:color w:val="002060"/>
          <w:sz w:val="24"/>
        </w:rPr>
        <w:tab/>
      </w:r>
    </w:p>
    <w:p w14:paraId="2142EA72" w14:textId="77777777" w:rsidR="003A4649" w:rsidRPr="00AC33D5" w:rsidRDefault="003A4649" w:rsidP="00312D01">
      <w:pPr>
        <w:tabs>
          <w:tab w:val="left" w:pos="1464"/>
        </w:tabs>
        <w:ind w:left="426" w:right="310"/>
        <w:rPr>
          <w:b/>
          <w:color w:val="002060"/>
          <w:sz w:val="4"/>
        </w:rPr>
      </w:pPr>
    </w:p>
    <w:p w14:paraId="1F28CDE4" w14:textId="44728E16" w:rsidR="00090FDB" w:rsidRPr="004E3094" w:rsidRDefault="00397B4C" w:rsidP="00312D01">
      <w:pPr>
        <w:tabs>
          <w:tab w:val="left" w:pos="1464"/>
        </w:tabs>
        <w:ind w:left="426" w:right="310"/>
        <w:rPr>
          <w:b/>
          <w:color w:val="002060"/>
          <w:sz w:val="24"/>
        </w:rPr>
      </w:pPr>
      <w:r w:rsidRPr="004E3094">
        <w:rPr>
          <w:b/>
          <w:color w:val="002060"/>
          <w:sz w:val="24"/>
        </w:rPr>
        <w:lastRenderedPageBreak/>
        <w:t xml:space="preserve">Mean </w:t>
      </w:r>
      <w:r w:rsidR="00CE74F3" w:rsidRPr="004E3094">
        <w:rPr>
          <w:b/>
          <w:color w:val="002060"/>
          <w:sz w:val="24"/>
        </w:rPr>
        <w:t xml:space="preserve">Ethnicity </w:t>
      </w:r>
      <w:r w:rsidRPr="004E3094">
        <w:rPr>
          <w:b/>
          <w:color w:val="002060"/>
          <w:sz w:val="24"/>
        </w:rPr>
        <w:t>Pay Gap in Hourly Pay</w:t>
      </w:r>
    </w:p>
    <w:p w14:paraId="7B6F5953" w14:textId="5D63BC13" w:rsidR="004225F3" w:rsidRPr="00D92F6D" w:rsidRDefault="003E65E8" w:rsidP="00312D01">
      <w:pPr>
        <w:tabs>
          <w:tab w:val="left" w:pos="1464"/>
        </w:tabs>
        <w:ind w:left="426" w:right="310"/>
        <w:rPr>
          <w:b/>
          <w:color w:val="002060"/>
          <w:sz w:val="24"/>
          <w:highlight w:val="yellow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EBC40D4" wp14:editId="4169A45C">
                <wp:simplePos x="0" y="0"/>
                <wp:positionH relativeFrom="margin">
                  <wp:posOffset>4279265</wp:posOffset>
                </wp:positionH>
                <wp:positionV relativeFrom="paragraph">
                  <wp:posOffset>11430</wp:posOffset>
                </wp:positionV>
                <wp:extent cx="1194435" cy="1691640"/>
                <wp:effectExtent l="0" t="0" r="24765" b="22860"/>
                <wp:wrapNone/>
                <wp:docPr id="1538537196" name="Text Box 1538537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435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99066" w14:textId="77777777" w:rsidR="00CE74F3" w:rsidRPr="003E6ED3" w:rsidRDefault="00CE74F3" w:rsidP="00CE74F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Unknown</w:t>
                            </w:r>
                          </w:p>
                          <w:p w14:paraId="64257238" w14:textId="77777777" w:rsidR="00CE74F3" w:rsidRDefault="00CE74F3" w:rsidP="00CE74F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99AC68" wp14:editId="457804B9">
                                  <wp:extent cx="763905" cy="933450"/>
                                  <wp:effectExtent l="0" t="0" r="0" b="0"/>
                                  <wp:docPr id="1572912720" name="Picture 1" descr="6,100+ Silhouette Headshot Stock Photo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 descr="6,100+ Silhouette Headshot Stock Photos ...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390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9BAE08" w14:textId="12CAABC0" w:rsidR="00CE74F3" w:rsidRPr="007E37DA" w:rsidRDefault="00CE74F3" w:rsidP="00CE74F3">
                            <w:pPr>
                              <w:jc w:val="center"/>
                            </w:pPr>
                            <w:r w:rsidRPr="001A5F83">
                              <w:t xml:space="preserve"> </w:t>
                            </w:r>
                            <w:r w:rsidR="001A5F83">
                              <w:t>£15.13</w:t>
                            </w:r>
                          </w:p>
                          <w:p w14:paraId="6E701AA8" w14:textId="77777777" w:rsidR="00CE74F3" w:rsidRDefault="00CE74F3" w:rsidP="00CE74F3">
                            <w:pPr>
                              <w:jc w:val="center"/>
                            </w:pPr>
                          </w:p>
                          <w:p w14:paraId="5DBB903F" w14:textId="77777777" w:rsidR="00CE74F3" w:rsidRDefault="00CE74F3" w:rsidP="00CE74F3">
                            <w:pPr>
                              <w:jc w:val="center"/>
                            </w:pPr>
                            <w:r>
                              <w:t xml:space="preserve"> employees66%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C40D4" id="Text Box 1538537196" o:spid="_x0000_s1030" type="#_x0000_t202" style="position:absolute;left:0;text-align:left;margin-left:336.95pt;margin-top:.9pt;width:94.05pt;height:133.2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" fillcolor="white [3201]" strokeweight=".5pt">
                <v:textbox>
                  <w:txbxContent>
                    <w:p w14:paraId="3FF99066" w14:textId="77777777" w:rsidR="00CE74F3" w:rsidRPr="003E6ED3" w:rsidRDefault="00CE74F3" w:rsidP="00CE74F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Unknown</w:t>
                      </w:r>
                    </w:p>
                    <w:p w14:paraId="64257238" w14:textId="77777777" w:rsidR="00CE74F3" w:rsidRDefault="00CE74F3" w:rsidP="00CE74F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F99AC68" wp14:editId="457804B9">
                            <wp:extent cx="763905" cy="933450"/>
                            <wp:effectExtent l="0" t="0" r="0" b="0"/>
                            <wp:docPr id="1572912720" name="Picture 1" descr="6,100+ Silhouette Headshot Stock Photo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 descr="6,100+ Silhouette Headshot Stock Photos ...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390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B9BAE08" w14:textId="12CAABC0" w:rsidR="00CE74F3" w:rsidRPr="007E37DA" w:rsidRDefault="00CE74F3" w:rsidP="00CE74F3">
                      <w:pPr>
                        <w:jc w:val="center"/>
                      </w:pPr>
                      <w:r w:rsidRPr="001A5F83">
                        <w:t xml:space="preserve"> </w:t>
                      </w:r>
                      <w:r w:rsidR="001A5F83">
                        <w:t>£15.13</w:t>
                      </w:r>
                    </w:p>
                    <w:p w14:paraId="6E701AA8" w14:textId="77777777" w:rsidR="00CE74F3" w:rsidRDefault="00CE74F3" w:rsidP="00CE74F3">
                      <w:pPr>
                        <w:jc w:val="center"/>
                      </w:pPr>
                    </w:p>
                    <w:p w14:paraId="5DBB903F" w14:textId="77777777" w:rsidR="00CE74F3" w:rsidRDefault="00CE74F3" w:rsidP="00CE74F3">
                      <w:pPr>
                        <w:jc w:val="center"/>
                      </w:pPr>
                      <w:r>
                        <w:t xml:space="preserve"> employees66%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5C6AC28" wp14:editId="2BF7F056">
                <wp:simplePos x="0" y="0"/>
                <wp:positionH relativeFrom="column">
                  <wp:posOffset>2505075</wp:posOffset>
                </wp:positionH>
                <wp:positionV relativeFrom="paragraph">
                  <wp:posOffset>11430</wp:posOffset>
                </wp:positionV>
                <wp:extent cx="1194435" cy="1691640"/>
                <wp:effectExtent l="0" t="0" r="24765" b="22860"/>
                <wp:wrapNone/>
                <wp:docPr id="1543065814" name="Text Box 1543065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435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5EF8F" w14:textId="77777777" w:rsidR="00CE74F3" w:rsidRPr="003E6ED3" w:rsidRDefault="00CE74F3" w:rsidP="00CE74F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Prefer not to say</w:t>
                            </w:r>
                          </w:p>
                          <w:p w14:paraId="44FA52BC" w14:textId="77777777" w:rsidR="001A5F83" w:rsidRDefault="001A5F83" w:rsidP="001A5F8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44D874" wp14:editId="3630B208">
                                  <wp:extent cx="763905" cy="933450"/>
                                  <wp:effectExtent l="0" t="0" r="0" b="0"/>
                                  <wp:docPr id="2061118282" name="Picture 1" descr="6,100+ Silhouette Headshot Stock Photo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 descr="6,100+ Silhouette Headshot Stock Photos ...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390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5E62E0" w14:textId="2E94AB4E" w:rsidR="00CE74F3" w:rsidRPr="007E37DA" w:rsidRDefault="00CE74F3" w:rsidP="00CE74F3">
                            <w:pPr>
                              <w:jc w:val="center"/>
                            </w:pPr>
                            <w:r w:rsidRPr="001A5F83">
                              <w:t xml:space="preserve"> </w:t>
                            </w:r>
                            <w:r w:rsidR="001A5F83" w:rsidRPr="001A5F83">
                              <w:t>£17.50</w:t>
                            </w:r>
                          </w:p>
                          <w:p w14:paraId="68040E94" w14:textId="77777777" w:rsidR="00CE74F3" w:rsidRDefault="00CE74F3" w:rsidP="00CE74F3">
                            <w:pPr>
                              <w:jc w:val="center"/>
                            </w:pPr>
                          </w:p>
                          <w:p w14:paraId="7EB0307C" w14:textId="77777777" w:rsidR="00CE74F3" w:rsidRDefault="00CE74F3" w:rsidP="00CE74F3">
                            <w:pPr>
                              <w:jc w:val="center"/>
                            </w:pPr>
                            <w:r>
                              <w:t xml:space="preserve"> employees66%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6AC28" id="Text Box 1543065814" o:spid="_x0000_s1031" type="#_x0000_t202" style="position:absolute;left:0;text-align:left;margin-left:197.25pt;margin-top:.9pt;width:94.05pt;height:133.2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" fillcolor="white [3201]" strokeweight=".5pt">
                <v:textbox>
                  <w:txbxContent>
                    <w:p w14:paraId="7615EF8F" w14:textId="77777777" w:rsidR="00CE74F3" w:rsidRPr="003E6ED3" w:rsidRDefault="00CE74F3" w:rsidP="00CE74F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Prefer not to say</w:t>
                      </w:r>
                    </w:p>
                    <w:p w14:paraId="44FA52BC" w14:textId="77777777" w:rsidR="001A5F83" w:rsidRDefault="001A5F83" w:rsidP="001A5F8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44D874" wp14:editId="3630B208">
                            <wp:extent cx="763905" cy="933450"/>
                            <wp:effectExtent l="0" t="0" r="0" b="0"/>
                            <wp:docPr id="2061118282" name="Picture 1" descr="6,100+ Silhouette Headshot Stock Photo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 descr="6,100+ Silhouette Headshot Stock Photos ...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390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5E62E0" w14:textId="2E94AB4E" w:rsidR="00CE74F3" w:rsidRPr="007E37DA" w:rsidRDefault="00CE74F3" w:rsidP="00CE74F3">
                      <w:pPr>
                        <w:jc w:val="center"/>
                      </w:pPr>
                      <w:r w:rsidRPr="001A5F83">
                        <w:t xml:space="preserve"> </w:t>
                      </w:r>
                      <w:r w:rsidR="001A5F83" w:rsidRPr="001A5F83">
                        <w:t>£17.50</w:t>
                      </w:r>
                    </w:p>
                    <w:p w14:paraId="68040E94" w14:textId="77777777" w:rsidR="00CE74F3" w:rsidRDefault="00CE74F3" w:rsidP="00CE74F3">
                      <w:pPr>
                        <w:jc w:val="center"/>
                      </w:pPr>
                    </w:p>
                    <w:p w14:paraId="7EB0307C" w14:textId="77777777" w:rsidR="00CE74F3" w:rsidRDefault="00CE74F3" w:rsidP="00CE74F3">
                      <w:pPr>
                        <w:jc w:val="center"/>
                      </w:pPr>
                      <w:r>
                        <w:t xml:space="preserve"> employees66%</w:t>
                      </w:r>
                    </w:p>
                  </w:txbxContent>
                </v:textbox>
              </v:shape>
            </w:pict>
          </mc:Fallback>
        </mc:AlternateContent>
      </w:r>
      <w:r w:rsidRPr="00D92F6D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3B94415" wp14:editId="4D1F2664">
                <wp:simplePos x="0" y="0"/>
                <wp:positionH relativeFrom="column">
                  <wp:posOffset>6055995</wp:posOffset>
                </wp:positionH>
                <wp:positionV relativeFrom="paragraph">
                  <wp:posOffset>13970</wp:posOffset>
                </wp:positionV>
                <wp:extent cx="1194435" cy="1691640"/>
                <wp:effectExtent l="0" t="0" r="24765" b="2286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435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45067" w14:textId="4BB958FF" w:rsidR="00A77AE7" w:rsidRPr="003E6ED3" w:rsidRDefault="00CE74F3" w:rsidP="00A77AE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White</w:t>
                            </w:r>
                          </w:p>
                          <w:p w14:paraId="430D755B" w14:textId="3237E010" w:rsidR="00A77AE7" w:rsidRDefault="00655C9B" w:rsidP="00A77A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9B8760" wp14:editId="7DA5453D">
                                  <wp:extent cx="763905" cy="933450"/>
                                  <wp:effectExtent l="0" t="0" r="0" b="0"/>
                                  <wp:docPr id="1822916945" name="Picture 1" descr="6,100+ Silhouette Headshot Stock Photo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 descr="6,100+ Silhouette Headshot Stock Photos ...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390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5BFA26" w14:textId="5B00DBC0" w:rsidR="00A77AE7" w:rsidRPr="001F4525" w:rsidRDefault="00D258A2" w:rsidP="00A77AE7">
                            <w:pPr>
                              <w:jc w:val="center"/>
                            </w:pPr>
                            <w:r w:rsidRPr="001A5F83">
                              <w:t>£</w:t>
                            </w:r>
                            <w:r w:rsidR="00F01DEE" w:rsidRPr="001A5F83">
                              <w:t>1</w:t>
                            </w:r>
                            <w:r w:rsidR="001A5F83">
                              <w:t>7.95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94415" id="Text Box 43" o:spid="_x0000_s1032" type="#_x0000_t202" style="position:absolute;left:0;text-align:left;margin-left:476.85pt;margin-top:1.1pt;width:94.05pt;height:133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" fillcolor="white [3201]" strokeweight=".5pt">
                <v:textbox>
                  <w:txbxContent>
                    <w:p w14:paraId="64845067" w14:textId="4BB958FF" w:rsidR="00A77AE7" w:rsidRPr="003E6ED3" w:rsidRDefault="00CE74F3" w:rsidP="00A77AE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White</w:t>
                      </w:r>
                    </w:p>
                    <w:p w14:paraId="430D755B" w14:textId="3237E010" w:rsidR="00A77AE7" w:rsidRDefault="00655C9B" w:rsidP="00A77AE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9B8760" wp14:editId="7DA5453D">
                            <wp:extent cx="763905" cy="933450"/>
                            <wp:effectExtent l="0" t="0" r="0" b="0"/>
                            <wp:docPr id="1822916945" name="Picture 1" descr="6,100+ Silhouette Headshot Stock Photo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 descr="6,100+ Silhouette Headshot Stock Photos ...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390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5BFA26" w14:textId="5B00DBC0" w:rsidR="00A77AE7" w:rsidRPr="001F4525" w:rsidRDefault="00D258A2" w:rsidP="00A77AE7">
                      <w:pPr>
                        <w:jc w:val="center"/>
                      </w:pPr>
                      <w:r w:rsidRPr="001A5F83">
                        <w:t>£</w:t>
                      </w:r>
                      <w:r w:rsidR="00F01DEE" w:rsidRPr="001A5F83">
                        <w:t>1</w:t>
                      </w:r>
                      <w:r w:rsidR="001A5F83">
                        <w:t>7.95</w:t>
                      </w:r>
                    </w:p>
                  </w:txbxContent>
                </v:textbox>
              </v:shape>
            </w:pict>
          </mc:Fallback>
        </mc:AlternateContent>
      </w:r>
      <w:r w:rsidR="001A5F83" w:rsidRPr="00D92F6D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31ECA21" wp14:editId="70A8BCD2">
                <wp:simplePos x="0" y="0"/>
                <wp:positionH relativeFrom="column">
                  <wp:posOffset>7325995</wp:posOffset>
                </wp:positionH>
                <wp:positionV relativeFrom="paragraph">
                  <wp:posOffset>172085</wp:posOffset>
                </wp:positionV>
                <wp:extent cx="2059388" cy="1422400"/>
                <wp:effectExtent l="0" t="0" r="17145" b="25400"/>
                <wp:wrapNone/>
                <wp:docPr id="45" name="Left-Right Arrow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388" cy="1422400"/>
                        </a:xfrm>
                        <a:prstGeom prst="leftRight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5B05EE" w14:textId="27FADF71" w:rsidR="00A77AE7" w:rsidRPr="004225F3" w:rsidRDefault="00465998" w:rsidP="00A77A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Ethnicity </w:t>
                            </w:r>
                            <w:r w:rsidR="00A77AE7" w:rsidRPr="004225F3">
                              <w:rPr>
                                <w:b/>
                              </w:rPr>
                              <w:t>Pay Gap</w:t>
                            </w:r>
                            <w:r w:rsidR="001A5F83">
                              <w:rPr>
                                <w:b/>
                              </w:rPr>
                              <w:t xml:space="preserve"> </w:t>
                            </w:r>
                            <w:r w:rsidR="00A77AE7" w:rsidRPr="004225F3">
                              <w:rPr>
                                <w:b/>
                              </w:rPr>
                              <w:t xml:space="preserve">= </w:t>
                            </w:r>
                          </w:p>
                          <w:p w14:paraId="6BFF36F4" w14:textId="579DD654" w:rsidR="00A77AE7" w:rsidRPr="00095ED0" w:rsidRDefault="00DB0C85" w:rsidP="00A77AE7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15.71%</w:t>
                            </w:r>
                          </w:p>
                          <w:p w14:paraId="38EC1106" w14:textId="6D45D3F7" w:rsidR="003A4649" w:rsidRPr="001F4525" w:rsidRDefault="00F01DEE" w:rsidP="00A77AE7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£</w:t>
                            </w:r>
                            <w:r w:rsidR="00DB0C85">
                              <w:rPr>
                                <w:b/>
                                <w:color w:val="FFFFFF" w:themeColor="background1"/>
                              </w:rPr>
                              <w:t>2.82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ECA21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45" o:spid="_x0000_s1033" type="#_x0000_t69" style="position:absolute;left:0;text-align:left;margin-left:576.85pt;margin-top:13.55pt;width:162.15pt;height:11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" adj="7459" fillcolor="#8db3e2 [1311]" strokecolor="#243f60 [1604]" strokeweight="2pt">
                <v:textbox>
                  <w:txbxContent>
                    <w:p w14:paraId="115B05EE" w14:textId="27FADF71" w:rsidR="00A77AE7" w:rsidRPr="004225F3" w:rsidRDefault="00465998" w:rsidP="00A77A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Ethnicity </w:t>
                      </w:r>
                      <w:r w:rsidR="00A77AE7" w:rsidRPr="004225F3">
                        <w:rPr>
                          <w:b/>
                        </w:rPr>
                        <w:t>Pay Gap</w:t>
                      </w:r>
                      <w:r w:rsidR="001A5F83">
                        <w:rPr>
                          <w:b/>
                        </w:rPr>
                        <w:t xml:space="preserve"> </w:t>
                      </w:r>
                      <w:r w:rsidR="00A77AE7" w:rsidRPr="004225F3">
                        <w:rPr>
                          <w:b/>
                        </w:rPr>
                        <w:t xml:space="preserve">= </w:t>
                      </w:r>
                    </w:p>
                    <w:p w14:paraId="6BFF36F4" w14:textId="579DD654" w:rsidR="00A77AE7" w:rsidRPr="00095ED0" w:rsidRDefault="00DB0C85" w:rsidP="00A77AE7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15.71%</w:t>
                      </w:r>
                    </w:p>
                    <w:p w14:paraId="38EC1106" w14:textId="6D45D3F7" w:rsidR="003A4649" w:rsidRPr="001F4525" w:rsidRDefault="00F01DEE" w:rsidP="00A77AE7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£</w:t>
                      </w:r>
                      <w:r w:rsidR="00DB0C85">
                        <w:rPr>
                          <w:b/>
                          <w:color w:val="FFFFFF" w:themeColor="background1"/>
                        </w:rPr>
                        <w:t>2.82</w:t>
                      </w:r>
                    </w:p>
                  </w:txbxContent>
                </v:textbox>
              </v:shape>
            </w:pict>
          </mc:Fallback>
        </mc:AlternateContent>
      </w:r>
      <w:r w:rsidR="00CE74F3" w:rsidRPr="00D92F6D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D7DEACC" wp14:editId="58F8C68A">
                <wp:simplePos x="0" y="0"/>
                <wp:positionH relativeFrom="column">
                  <wp:posOffset>499110</wp:posOffset>
                </wp:positionH>
                <wp:positionV relativeFrom="paragraph">
                  <wp:posOffset>12065</wp:posOffset>
                </wp:positionV>
                <wp:extent cx="1194435" cy="1691640"/>
                <wp:effectExtent l="0" t="0" r="24765" b="2286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435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0D323" w14:textId="4D035269" w:rsidR="00A77AE7" w:rsidRPr="001F4525" w:rsidRDefault="001A5F83" w:rsidP="00A77AE7">
                            <w:pPr>
                              <w:jc w:val="center"/>
                            </w:pPr>
                            <w:r w:rsidRPr="00AE2411">
                              <w:rPr>
                                <w:b/>
                                <w:sz w:val="20"/>
                                <w:szCs w:val="20"/>
                              </w:rPr>
                              <w:t>Black, Mixed &amp; Other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655C9B">
                              <w:rPr>
                                <w:noProof/>
                              </w:rPr>
                              <w:drawing>
                                <wp:inline distT="0" distB="0" distL="0" distR="0" wp14:anchorId="1786B473" wp14:editId="25C569BC">
                                  <wp:extent cx="763905" cy="933450"/>
                                  <wp:effectExtent l="0" t="0" r="0" b="0"/>
                                  <wp:docPr id="2009719373" name="Picture 1" descr="6,100+ Silhouette Headshot Stock Photo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 descr="6,100+ Silhouette Headshot Stock Photos ...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390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D0DBB9" w14:textId="0820A3DD" w:rsidR="00A77AE7" w:rsidRPr="001F4525" w:rsidRDefault="001A5F83" w:rsidP="00A77AE7">
                            <w:pPr>
                              <w:jc w:val="center"/>
                            </w:pPr>
                            <w:r>
                              <w:t>£16.99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DEACC" id="Text Box 40" o:spid="_x0000_s1034" type="#_x0000_t202" style="position:absolute;left:0;text-align:left;margin-left:39.3pt;margin-top:.95pt;width:94.05pt;height:133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" fillcolor="white [3201]" strokeweight=".5pt">
                <v:textbox>
                  <w:txbxContent>
                    <w:p w14:paraId="5DA0D323" w14:textId="4D035269" w:rsidR="00A77AE7" w:rsidRPr="001F4525" w:rsidRDefault="001A5F83" w:rsidP="00A77AE7">
                      <w:pPr>
                        <w:jc w:val="center"/>
                      </w:pPr>
                      <w:r w:rsidRPr="00AE2411">
                        <w:rPr>
                          <w:b/>
                          <w:sz w:val="20"/>
                          <w:szCs w:val="20"/>
                        </w:rPr>
                        <w:t>Black, Mixed &amp; Other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="00655C9B">
                        <w:rPr>
                          <w:noProof/>
                        </w:rPr>
                        <w:drawing>
                          <wp:inline distT="0" distB="0" distL="0" distR="0" wp14:anchorId="1786B473" wp14:editId="25C569BC">
                            <wp:extent cx="763905" cy="933450"/>
                            <wp:effectExtent l="0" t="0" r="0" b="0"/>
                            <wp:docPr id="2009719373" name="Picture 1" descr="6,100+ Silhouette Headshot Stock Photo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 descr="6,100+ Silhouette Headshot Stock Photos ...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390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D0DBB9" w14:textId="0820A3DD" w:rsidR="00A77AE7" w:rsidRPr="001F4525" w:rsidRDefault="001A5F83" w:rsidP="00A77AE7">
                      <w:pPr>
                        <w:jc w:val="center"/>
                      </w:pPr>
                      <w:r>
                        <w:t>£16.99</w:t>
                      </w:r>
                    </w:p>
                  </w:txbxContent>
                </v:textbox>
              </v:shape>
            </w:pict>
          </mc:Fallback>
        </mc:AlternateContent>
      </w:r>
    </w:p>
    <w:p w14:paraId="79C2B983" w14:textId="346ACB68" w:rsidR="00397B4C" w:rsidRPr="00D92F6D" w:rsidRDefault="00397B4C" w:rsidP="00312D01">
      <w:pPr>
        <w:tabs>
          <w:tab w:val="left" w:pos="1464"/>
        </w:tabs>
        <w:ind w:left="426" w:right="310"/>
        <w:rPr>
          <w:b/>
          <w:color w:val="002060"/>
          <w:sz w:val="24"/>
          <w:highlight w:val="yellow"/>
        </w:rPr>
      </w:pPr>
    </w:p>
    <w:p w14:paraId="3E53DA3D" w14:textId="4839F14C" w:rsidR="00397B4C" w:rsidRPr="00D92F6D" w:rsidRDefault="00397B4C" w:rsidP="00312D01">
      <w:pPr>
        <w:tabs>
          <w:tab w:val="left" w:pos="1464"/>
        </w:tabs>
        <w:ind w:left="426" w:right="310"/>
        <w:rPr>
          <w:b/>
          <w:color w:val="002060"/>
          <w:sz w:val="24"/>
          <w:highlight w:val="yellow"/>
        </w:rPr>
      </w:pPr>
    </w:p>
    <w:p w14:paraId="31E8358C" w14:textId="7FA360FC" w:rsidR="00397B4C" w:rsidRPr="00D92F6D" w:rsidRDefault="00397B4C" w:rsidP="00312D01">
      <w:pPr>
        <w:tabs>
          <w:tab w:val="left" w:pos="1464"/>
        </w:tabs>
        <w:ind w:left="426" w:right="310"/>
        <w:rPr>
          <w:b/>
          <w:color w:val="002060"/>
          <w:sz w:val="24"/>
          <w:highlight w:val="yellow"/>
        </w:rPr>
      </w:pPr>
    </w:p>
    <w:p w14:paraId="345AF81A" w14:textId="7349B75C" w:rsidR="00397B4C" w:rsidRPr="00D92F6D" w:rsidRDefault="00397B4C" w:rsidP="00312D01">
      <w:pPr>
        <w:tabs>
          <w:tab w:val="left" w:pos="1464"/>
        </w:tabs>
        <w:ind w:left="426" w:right="310"/>
        <w:rPr>
          <w:b/>
          <w:color w:val="002060"/>
          <w:sz w:val="24"/>
          <w:highlight w:val="yellow"/>
        </w:rPr>
      </w:pPr>
    </w:p>
    <w:p w14:paraId="0FA7064F" w14:textId="5FC498F5" w:rsidR="001A5F83" w:rsidRDefault="001A5F83" w:rsidP="001A5F83">
      <w:pPr>
        <w:tabs>
          <w:tab w:val="left" w:pos="1464"/>
        </w:tabs>
        <w:ind w:left="426" w:right="310"/>
        <w:rPr>
          <w:b/>
          <w:color w:val="002060"/>
          <w:sz w:val="24"/>
          <w:highlight w:val="yellow"/>
        </w:rPr>
      </w:pPr>
    </w:p>
    <w:p w14:paraId="3A1C4A1E" w14:textId="77777777" w:rsidR="004E3094" w:rsidRPr="00D92F6D" w:rsidRDefault="004E3094" w:rsidP="001A5F83">
      <w:pPr>
        <w:tabs>
          <w:tab w:val="left" w:pos="1464"/>
        </w:tabs>
        <w:ind w:left="426" w:right="310"/>
        <w:rPr>
          <w:b/>
          <w:color w:val="002060"/>
          <w:sz w:val="24"/>
          <w:highlight w:val="yellow"/>
        </w:rPr>
      </w:pPr>
    </w:p>
    <w:p w14:paraId="39455A9B" w14:textId="0034E84C" w:rsidR="00397B4C" w:rsidRPr="00D92F6D" w:rsidRDefault="001A5F83" w:rsidP="00312D01">
      <w:pPr>
        <w:tabs>
          <w:tab w:val="left" w:pos="1464"/>
        </w:tabs>
        <w:ind w:left="426" w:right="310"/>
        <w:rPr>
          <w:b/>
          <w:color w:val="002060"/>
          <w:sz w:val="24"/>
          <w:highlight w:val="yellow"/>
        </w:rPr>
      </w:pPr>
      <w:r w:rsidRPr="004E30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690603D" wp14:editId="02D87E08">
                <wp:simplePos x="0" y="0"/>
                <wp:positionH relativeFrom="column">
                  <wp:posOffset>7364095</wp:posOffset>
                </wp:positionH>
                <wp:positionV relativeFrom="paragraph">
                  <wp:posOffset>245745</wp:posOffset>
                </wp:positionV>
                <wp:extent cx="2043430" cy="1367155"/>
                <wp:effectExtent l="0" t="0" r="13970" b="23495"/>
                <wp:wrapNone/>
                <wp:docPr id="1024" name="Left-Right Arrow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430" cy="1367155"/>
                        </a:xfrm>
                        <a:prstGeom prst="leftRight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326219" w14:textId="11435B4A" w:rsidR="00A1620C" w:rsidRPr="004225F3" w:rsidRDefault="00465998" w:rsidP="00A1620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Ethnicity</w:t>
                            </w:r>
                            <w:r w:rsidR="00A1620C" w:rsidRPr="004225F3">
                              <w:rPr>
                                <w:b/>
                              </w:rPr>
                              <w:t xml:space="preserve"> Pay Gap = </w:t>
                            </w:r>
                          </w:p>
                          <w:p w14:paraId="45EA2CED" w14:textId="4B3E0B48" w:rsidR="00A1620C" w:rsidRPr="00095ED0" w:rsidRDefault="00DB0C85" w:rsidP="00A1620C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7.32</w:t>
                            </w:r>
                            <w:r w:rsidR="005B4127">
                              <w:rPr>
                                <w:b/>
                                <w:color w:val="FFFFFF" w:themeColor="background1"/>
                              </w:rPr>
                              <w:t>%</w:t>
                            </w:r>
                          </w:p>
                          <w:p w14:paraId="43CA63C1" w14:textId="45498AB4" w:rsidR="003A4649" w:rsidRPr="00095ED0" w:rsidRDefault="00F01DEE" w:rsidP="00A1620C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£</w:t>
                            </w:r>
                            <w:r w:rsidR="00DB0C85">
                              <w:rPr>
                                <w:b/>
                                <w:color w:val="FFFFFF" w:themeColor="background1"/>
                              </w:rPr>
                              <w:t>1.21</w:t>
                            </w:r>
                          </w:p>
                          <w:p w14:paraId="4661ACEB" w14:textId="77777777" w:rsidR="003A4649" w:rsidRPr="004225F3" w:rsidRDefault="003A4649" w:rsidP="00A1620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0603D" id="Left-Right Arrow 1024" o:spid="_x0000_s1035" type="#_x0000_t69" style="position:absolute;left:0;text-align:left;margin-left:579.85pt;margin-top:19.35pt;width:160.9pt;height:107.6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" adj="7226" fillcolor="#8db3e2 [1311]" strokecolor="#243f60 [1604]" strokeweight="2pt">
                <v:textbox>
                  <w:txbxContent>
                    <w:p w14:paraId="36326219" w14:textId="11435B4A" w:rsidR="00A1620C" w:rsidRPr="004225F3" w:rsidRDefault="00465998" w:rsidP="00A1620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Ethnicity</w:t>
                      </w:r>
                      <w:r w:rsidR="00A1620C" w:rsidRPr="004225F3">
                        <w:rPr>
                          <w:b/>
                        </w:rPr>
                        <w:t xml:space="preserve"> Pay Gap = </w:t>
                      </w:r>
                    </w:p>
                    <w:p w14:paraId="45EA2CED" w14:textId="4B3E0B48" w:rsidR="00A1620C" w:rsidRPr="00095ED0" w:rsidRDefault="00DB0C85" w:rsidP="00A1620C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7.32</w:t>
                      </w:r>
                      <w:r w:rsidR="005B4127">
                        <w:rPr>
                          <w:b/>
                          <w:color w:val="FFFFFF" w:themeColor="background1"/>
                        </w:rPr>
                        <w:t>%</w:t>
                      </w:r>
                    </w:p>
                    <w:p w14:paraId="43CA63C1" w14:textId="45498AB4" w:rsidR="003A4649" w:rsidRPr="00095ED0" w:rsidRDefault="00F01DEE" w:rsidP="00A1620C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£</w:t>
                      </w:r>
                      <w:r w:rsidR="00DB0C85">
                        <w:rPr>
                          <w:b/>
                          <w:color w:val="FFFFFF" w:themeColor="background1"/>
                        </w:rPr>
                        <w:t>1.21</w:t>
                      </w:r>
                    </w:p>
                    <w:p w14:paraId="4661ACEB" w14:textId="77777777" w:rsidR="003A4649" w:rsidRPr="004225F3" w:rsidRDefault="003A4649" w:rsidP="00A1620C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7B4C" w:rsidRPr="004E3094">
        <w:rPr>
          <w:b/>
          <w:color w:val="002060"/>
          <w:sz w:val="24"/>
        </w:rPr>
        <w:t xml:space="preserve">Median </w:t>
      </w:r>
      <w:r w:rsidR="009314DB" w:rsidRPr="004E3094">
        <w:rPr>
          <w:b/>
          <w:color w:val="002060"/>
          <w:sz w:val="24"/>
        </w:rPr>
        <w:t>Ethnicity</w:t>
      </w:r>
      <w:r w:rsidR="00397B4C" w:rsidRPr="004E3094">
        <w:rPr>
          <w:b/>
          <w:color w:val="002060"/>
          <w:sz w:val="24"/>
        </w:rPr>
        <w:t xml:space="preserve"> Pay Gap in Hourly Pay</w:t>
      </w:r>
    </w:p>
    <w:p w14:paraId="34B1C001" w14:textId="7FBF5E27" w:rsidR="00397B4C" w:rsidRPr="00D92F6D" w:rsidRDefault="003E65E8" w:rsidP="00312D01">
      <w:pPr>
        <w:tabs>
          <w:tab w:val="left" w:pos="1464"/>
        </w:tabs>
        <w:ind w:left="426" w:right="310"/>
        <w:rPr>
          <w:b/>
          <w:color w:val="002060"/>
          <w:sz w:val="24"/>
          <w:highlight w:val="yellow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A7BAEBC" wp14:editId="7EC7D952">
                <wp:simplePos x="0" y="0"/>
                <wp:positionH relativeFrom="margin">
                  <wp:posOffset>4279265</wp:posOffset>
                </wp:positionH>
                <wp:positionV relativeFrom="paragraph">
                  <wp:posOffset>6350</wp:posOffset>
                </wp:positionV>
                <wp:extent cx="1194435" cy="1691640"/>
                <wp:effectExtent l="0" t="0" r="24765" b="22860"/>
                <wp:wrapNone/>
                <wp:docPr id="1953667516" name="Text Box 1953667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435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2EE5D2" w14:textId="77777777" w:rsidR="001A5F83" w:rsidRPr="003E6ED3" w:rsidRDefault="001A5F83" w:rsidP="001A5F8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Unknown</w:t>
                            </w:r>
                          </w:p>
                          <w:p w14:paraId="6F337903" w14:textId="77777777" w:rsidR="001A5F83" w:rsidRDefault="001A5F83" w:rsidP="001A5F8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397AB8" wp14:editId="7B25A9E3">
                                  <wp:extent cx="763905" cy="933450"/>
                                  <wp:effectExtent l="0" t="0" r="0" b="0"/>
                                  <wp:docPr id="717377924" name="Picture 1" descr="6,100+ Silhouette Headshot Stock Photo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 descr="6,100+ Silhouette Headshot Stock Photos ...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390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B64C1F" w14:textId="4B503F45" w:rsidR="001A5F83" w:rsidRPr="007E37DA" w:rsidRDefault="001A5F83" w:rsidP="001A5F83">
                            <w:pPr>
                              <w:jc w:val="center"/>
                            </w:pPr>
                            <w:r w:rsidRPr="001A5F83">
                              <w:t xml:space="preserve"> </w:t>
                            </w:r>
                            <w:r>
                              <w:t>£15.</w:t>
                            </w:r>
                            <w:r w:rsidR="00465998">
                              <w:t>33</w:t>
                            </w:r>
                          </w:p>
                          <w:p w14:paraId="009307A0" w14:textId="77777777" w:rsidR="001A5F83" w:rsidRDefault="001A5F83" w:rsidP="001A5F83">
                            <w:pPr>
                              <w:jc w:val="center"/>
                            </w:pPr>
                          </w:p>
                          <w:p w14:paraId="239827BE" w14:textId="77777777" w:rsidR="001A5F83" w:rsidRDefault="001A5F83" w:rsidP="001A5F83">
                            <w:pPr>
                              <w:jc w:val="center"/>
                            </w:pPr>
                            <w:r>
                              <w:t xml:space="preserve"> employees66%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BAEBC" id="Text Box 1953667516" o:spid="_x0000_s1036" type="#_x0000_t202" style="position:absolute;left:0;text-align:left;margin-left:336.95pt;margin-top:.5pt;width:94.05pt;height:133.2pt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" fillcolor="white [3201]" strokeweight=".5pt">
                <v:textbox>
                  <w:txbxContent>
                    <w:p w14:paraId="312EE5D2" w14:textId="77777777" w:rsidR="001A5F83" w:rsidRPr="003E6ED3" w:rsidRDefault="001A5F83" w:rsidP="001A5F8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Unknown</w:t>
                      </w:r>
                    </w:p>
                    <w:p w14:paraId="6F337903" w14:textId="77777777" w:rsidR="001A5F83" w:rsidRDefault="001A5F83" w:rsidP="001A5F8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397AB8" wp14:editId="7B25A9E3">
                            <wp:extent cx="763905" cy="933450"/>
                            <wp:effectExtent l="0" t="0" r="0" b="0"/>
                            <wp:docPr id="717377924" name="Picture 1" descr="6,100+ Silhouette Headshot Stock Photo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 descr="6,100+ Silhouette Headshot Stock Photos ...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390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B64C1F" w14:textId="4B503F45" w:rsidR="001A5F83" w:rsidRPr="007E37DA" w:rsidRDefault="001A5F83" w:rsidP="001A5F83">
                      <w:pPr>
                        <w:jc w:val="center"/>
                      </w:pPr>
                      <w:r w:rsidRPr="001A5F83">
                        <w:t xml:space="preserve"> </w:t>
                      </w:r>
                      <w:r>
                        <w:t>£15.</w:t>
                      </w:r>
                      <w:r w:rsidR="00465998">
                        <w:t>33</w:t>
                      </w:r>
                    </w:p>
                    <w:p w14:paraId="009307A0" w14:textId="77777777" w:rsidR="001A5F83" w:rsidRDefault="001A5F83" w:rsidP="001A5F83">
                      <w:pPr>
                        <w:jc w:val="center"/>
                      </w:pPr>
                    </w:p>
                    <w:p w14:paraId="239827BE" w14:textId="77777777" w:rsidR="001A5F83" w:rsidRDefault="001A5F83" w:rsidP="001A5F83">
                      <w:pPr>
                        <w:jc w:val="center"/>
                      </w:pPr>
                      <w:r>
                        <w:t xml:space="preserve"> employees66%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1AB9441" wp14:editId="64B3D007">
                <wp:simplePos x="0" y="0"/>
                <wp:positionH relativeFrom="column">
                  <wp:posOffset>2457450</wp:posOffset>
                </wp:positionH>
                <wp:positionV relativeFrom="paragraph">
                  <wp:posOffset>6350</wp:posOffset>
                </wp:positionV>
                <wp:extent cx="1194435" cy="1691640"/>
                <wp:effectExtent l="0" t="0" r="24765" b="22860"/>
                <wp:wrapNone/>
                <wp:docPr id="1644469699" name="Text Box 1644469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435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0CBD1" w14:textId="77777777" w:rsidR="001A5F83" w:rsidRPr="003E6ED3" w:rsidRDefault="001A5F83" w:rsidP="001A5F8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Prefer not to say</w:t>
                            </w:r>
                          </w:p>
                          <w:p w14:paraId="6827E84A" w14:textId="77777777" w:rsidR="001A5F83" w:rsidRDefault="001A5F83" w:rsidP="001A5F8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C19C8C" wp14:editId="109F705E">
                                  <wp:extent cx="763905" cy="933450"/>
                                  <wp:effectExtent l="0" t="0" r="0" b="0"/>
                                  <wp:docPr id="1347552139" name="Picture 1" descr="6,100+ Silhouette Headshot Stock Photo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 descr="6,100+ Silhouette Headshot Stock Photos ...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390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075724" w14:textId="7C7063B5" w:rsidR="001A5F83" w:rsidRPr="007E37DA" w:rsidRDefault="001A5F83" w:rsidP="001A5F83">
                            <w:pPr>
                              <w:jc w:val="center"/>
                            </w:pPr>
                            <w:r w:rsidRPr="001A5F83">
                              <w:t xml:space="preserve"> £1</w:t>
                            </w:r>
                            <w:r w:rsidR="00465998">
                              <w:t>6.54</w:t>
                            </w:r>
                          </w:p>
                          <w:p w14:paraId="5AA6EE5F" w14:textId="77777777" w:rsidR="001A5F83" w:rsidRDefault="001A5F83" w:rsidP="001A5F83">
                            <w:pPr>
                              <w:jc w:val="center"/>
                            </w:pPr>
                          </w:p>
                          <w:p w14:paraId="51139ABC" w14:textId="77777777" w:rsidR="001A5F83" w:rsidRDefault="001A5F83" w:rsidP="001A5F83">
                            <w:pPr>
                              <w:jc w:val="center"/>
                            </w:pPr>
                            <w:r>
                              <w:t xml:space="preserve"> employees66%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B9441" id="Text Box 1644469699" o:spid="_x0000_s1037" type="#_x0000_t202" style="position:absolute;left:0;text-align:left;margin-left:193.5pt;margin-top:.5pt;width:94.05pt;height:133.2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" fillcolor="white [3201]" strokeweight=".5pt">
                <v:textbox>
                  <w:txbxContent>
                    <w:p w14:paraId="5FD0CBD1" w14:textId="77777777" w:rsidR="001A5F83" w:rsidRPr="003E6ED3" w:rsidRDefault="001A5F83" w:rsidP="001A5F8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Prefer not to say</w:t>
                      </w:r>
                    </w:p>
                    <w:p w14:paraId="6827E84A" w14:textId="77777777" w:rsidR="001A5F83" w:rsidRDefault="001A5F83" w:rsidP="001A5F8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AC19C8C" wp14:editId="109F705E">
                            <wp:extent cx="763905" cy="933450"/>
                            <wp:effectExtent l="0" t="0" r="0" b="0"/>
                            <wp:docPr id="1347552139" name="Picture 1" descr="6,100+ Silhouette Headshot Stock Photo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 descr="6,100+ Silhouette Headshot Stock Photos ...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390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075724" w14:textId="7C7063B5" w:rsidR="001A5F83" w:rsidRPr="007E37DA" w:rsidRDefault="001A5F83" w:rsidP="001A5F83">
                      <w:pPr>
                        <w:jc w:val="center"/>
                      </w:pPr>
                      <w:r w:rsidRPr="001A5F83">
                        <w:t xml:space="preserve"> £1</w:t>
                      </w:r>
                      <w:r w:rsidR="00465998">
                        <w:t>6.54</w:t>
                      </w:r>
                    </w:p>
                    <w:p w14:paraId="5AA6EE5F" w14:textId="77777777" w:rsidR="001A5F83" w:rsidRDefault="001A5F83" w:rsidP="001A5F83">
                      <w:pPr>
                        <w:jc w:val="center"/>
                      </w:pPr>
                    </w:p>
                    <w:p w14:paraId="51139ABC" w14:textId="77777777" w:rsidR="001A5F83" w:rsidRDefault="001A5F83" w:rsidP="001A5F83">
                      <w:pPr>
                        <w:jc w:val="center"/>
                      </w:pPr>
                      <w:r>
                        <w:t xml:space="preserve"> employees66%</w:t>
                      </w:r>
                    </w:p>
                  </w:txbxContent>
                </v:textbox>
              </v:shape>
            </w:pict>
          </mc:Fallback>
        </mc:AlternateContent>
      </w:r>
      <w:r w:rsidRPr="00D92F6D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6472ED1" wp14:editId="2507F772">
                <wp:simplePos x="0" y="0"/>
                <wp:positionH relativeFrom="column">
                  <wp:posOffset>6096000</wp:posOffset>
                </wp:positionH>
                <wp:positionV relativeFrom="paragraph">
                  <wp:posOffset>6350</wp:posOffset>
                </wp:positionV>
                <wp:extent cx="1194435" cy="1691640"/>
                <wp:effectExtent l="0" t="0" r="24765" b="22860"/>
                <wp:wrapNone/>
                <wp:docPr id="67433626" name="Text Box 67433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435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F4EF6" w14:textId="77777777" w:rsidR="001A5F83" w:rsidRPr="003E6ED3" w:rsidRDefault="001A5F83" w:rsidP="001A5F8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White</w:t>
                            </w:r>
                          </w:p>
                          <w:p w14:paraId="74E51B97" w14:textId="77777777" w:rsidR="001A5F83" w:rsidRDefault="001A5F83" w:rsidP="001A5F8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E8CC4E" wp14:editId="45F2C499">
                                  <wp:extent cx="763905" cy="933450"/>
                                  <wp:effectExtent l="0" t="0" r="0" b="0"/>
                                  <wp:docPr id="896564671" name="Picture 1" descr="6,100+ Silhouette Headshot Stock Photo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 descr="6,100+ Silhouette Headshot Stock Photos ...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390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606319" w14:textId="0F89BC65" w:rsidR="001A5F83" w:rsidRPr="001F4525" w:rsidRDefault="001A5F83" w:rsidP="001A5F83">
                            <w:pPr>
                              <w:jc w:val="center"/>
                            </w:pPr>
                            <w:r w:rsidRPr="001A5F83">
                              <w:t>£</w:t>
                            </w:r>
                            <w:r w:rsidR="00465998">
                              <w:t>16.54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72ED1" id="Text Box 67433626" o:spid="_x0000_s1038" type="#_x0000_t202" style="position:absolute;left:0;text-align:left;margin-left:480pt;margin-top:.5pt;width:94.05pt;height:133.2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" fillcolor="white [3201]" strokeweight=".5pt">
                <v:textbox>
                  <w:txbxContent>
                    <w:p w14:paraId="3FDF4EF6" w14:textId="77777777" w:rsidR="001A5F83" w:rsidRPr="003E6ED3" w:rsidRDefault="001A5F83" w:rsidP="001A5F8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White</w:t>
                      </w:r>
                    </w:p>
                    <w:p w14:paraId="74E51B97" w14:textId="77777777" w:rsidR="001A5F83" w:rsidRDefault="001A5F83" w:rsidP="001A5F8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E8CC4E" wp14:editId="45F2C499">
                            <wp:extent cx="763905" cy="933450"/>
                            <wp:effectExtent l="0" t="0" r="0" b="0"/>
                            <wp:docPr id="896564671" name="Picture 1" descr="6,100+ Silhouette Headshot Stock Photo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 descr="6,100+ Silhouette Headshot Stock Photos ...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390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606319" w14:textId="0F89BC65" w:rsidR="001A5F83" w:rsidRPr="001F4525" w:rsidRDefault="001A5F83" w:rsidP="001A5F83">
                      <w:pPr>
                        <w:jc w:val="center"/>
                      </w:pPr>
                      <w:r w:rsidRPr="001A5F83">
                        <w:t>£</w:t>
                      </w:r>
                      <w:r w:rsidR="00465998">
                        <w:t>16.54</w:t>
                      </w:r>
                    </w:p>
                  </w:txbxContent>
                </v:textbox>
              </v:shape>
            </w:pict>
          </mc:Fallback>
        </mc:AlternateContent>
      </w:r>
      <w:r w:rsidR="001A5F83" w:rsidRPr="00D92F6D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B44DEDA" wp14:editId="36E34C8F">
                <wp:simplePos x="0" y="0"/>
                <wp:positionH relativeFrom="column">
                  <wp:posOffset>495300</wp:posOffset>
                </wp:positionH>
                <wp:positionV relativeFrom="paragraph">
                  <wp:posOffset>6350</wp:posOffset>
                </wp:positionV>
                <wp:extent cx="1194435" cy="1691640"/>
                <wp:effectExtent l="0" t="0" r="24765" b="22860"/>
                <wp:wrapNone/>
                <wp:docPr id="1337818145" name="Text Box 1337818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435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B390E" w14:textId="77777777" w:rsidR="001A5F83" w:rsidRPr="001F4525" w:rsidRDefault="001A5F83" w:rsidP="001A5F83">
                            <w:pPr>
                              <w:jc w:val="center"/>
                            </w:pPr>
                            <w:r w:rsidRPr="00AE2411">
                              <w:rPr>
                                <w:b/>
                                <w:sz w:val="20"/>
                                <w:szCs w:val="20"/>
                              </w:rPr>
                              <w:t>Black, Mixed &amp; Other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BFF987" wp14:editId="5BD488D5">
                                  <wp:extent cx="763905" cy="933450"/>
                                  <wp:effectExtent l="0" t="0" r="0" b="0"/>
                                  <wp:docPr id="1207729494" name="Picture 1" descr="6,100+ Silhouette Headshot Stock Photo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 descr="6,100+ Silhouette Headshot Stock Photos ...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390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08AC20" w14:textId="2CD83E14" w:rsidR="001A5F83" w:rsidRPr="001F4525" w:rsidRDefault="001A5F83" w:rsidP="001A5F83">
                            <w:pPr>
                              <w:jc w:val="center"/>
                            </w:pPr>
                            <w:r>
                              <w:t>£16.</w:t>
                            </w:r>
                            <w:r w:rsidR="00465998">
                              <w:t>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4DEDA" id="Text Box 1337818145" o:spid="_x0000_s1039" type="#_x0000_t202" style="position:absolute;left:0;text-align:left;margin-left:39pt;margin-top:.5pt;width:94.05pt;height:133.2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" fillcolor="white [3201]" strokeweight=".5pt">
                <v:textbox>
                  <w:txbxContent>
                    <w:p w14:paraId="663B390E" w14:textId="77777777" w:rsidR="001A5F83" w:rsidRPr="001F4525" w:rsidRDefault="001A5F83" w:rsidP="001A5F83">
                      <w:pPr>
                        <w:jc w:val="center"/>
                      </w:pPr>
                      <w:r w:rsidRPr="00AE2411">
                        <w:rPr>
                          <w:b/>
                          <w:sz w:val="20"/>
                          <w:szCs w:val="20"/>
                        </w:rPr>
                        <w:t>Black, Mixed &amp; Other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CBFF987" wp14:editId="5BD488D5">
                            <wp:extent cx="763905" cy="933450"/>
                            <wp:effectExtent l="0" t="0" r="0" b="0"/>
                            <wp:docPr id="1207729494" name="Picture 1" descr="6,100+ Silhouette Headshot Stock Photo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 descr="6,100+ Silhouette Headshot Stock Photos ...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390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08AC20" w14:textId="2CD83E14" w:rsidR="001A5F83" w:rsidRPr="001F4525" w:rsidRDefault="001A5F83" w:rsidP="001A5F83">
                      <w:pPr>
                        <w:jc w:val="center"/>
                      </w:pPr>
                      <w:r>
                        <w:t>£16.</w:t>
                      </w:r>
                      <w:r w:rsidR="00465998">
                        <w:t>54</w:t>
                      </w:r>
                    </w:p>
                  </w:txbxContent>
                </v:textbox>
              </v:shape>
            </w:pict>
          </mc:Fallback>
        </mc:AlternateContent>
      </w:r>
    </w:p>
    <w:p w14:paraId="221FBC15" w14:textId="54BF0C6B" w:rsidR="00397B4C" w:rsidRPr="00D92F6D" w:rsidRDefault="00397B4C" w:rsidP="00312D01">
      <w:pPr>
        <w:tabs>
          <w:tab w:val="left" w:pos="1464"/>
        </w:tabs>
        <w:ind w:left="426" w:right="310"/>
        <w:rPr>
          <w:b/>
          <w:color w:val="002060"/>
          <w:sz w:val="24"/>
          <w:highlight w:val="yellow"/>
        </w:rPr>
      </w:pPr>
    </w:p>
    <w:p w14:paraId="367F43AD" w14:textId="77777777" w:rsidR="00397B4C" w:rsidRPr="00D92F6D" w:rsidRDefault="00397B4C" w:rsidP="00312D01">
      <w:pPr>
        <w:tabs>
          <w:tab w:val="left" w:pos="1464"/>
        </w:tabs>
        <w:ind w:left="426" w:right="310"/>
        <w:rPr>
          <w:b/>
          <w:color w:val="002060"/>
          <w:sz w:val="24"/>
          <w:highlight w:val="yellow"/>
        </w:rPr>
      </w:pPr>
    </w:p>
    <w:p w14:paraId="4B5419B7" w14:textId="77777777" w:rsidR="00397B4C" w:rsidRPr="00D92F6D" w:rsidRDefault="00397B4C" w:rsidP="00312D01">
      <w:pPr>
        <w:tabs>
          <w:tab w:val="left" w:pos="1464"/>
        </w:tabs>
        <w:ind w:left="426" w:right="310"/>
        <w:rPr>
          <w:b/>
          <w:color w:val="002060"/>
          <w:sz w:val="24"/>
          <w:highlight w:val="yellow"/>
        </w:rPr>
      </w:pPr>
    </w:p>
    <w:p w14:paraId="746B6176" w14:textId="77777777" w:rsidR="00397B4C" w:rsidRPr="00D92F6D" w:rsidRDefault="00397B4C" w:rsidP="00312D01">
      <w:pPr>
        <w:tabs>
          <w:tab w:val="left" w:pos="1464"/>
        </w:tabs>
        <w:ind w:left="426" w:right="310"/>
        <w:rPr>
          <w:b/>
          <w:color w:val="002060"/>
          <w:sz w:val="24"/>
          <w:highlight w:val="yellow"/>
        </w:rPr>
      </w:pPr>
    </w:p>
    <w:p w14:paraId="5686DFDB" w14:textId="77777777" w:rsidR="00312D01" w:rsidRPr="004E3094" w:rsidRDefault="00312D01" w:rsidP="00312D01">
      <w:pPr>
        <w:tabs>
          <w:tab w:val="left" w:pos="1464"/>
        </w:tabs>
        <w:spacing w:after="0"/>
        <w:ind w:left="426" w:right="310"/>
        <w:rPr>
          <w:color w:val="000000" w:themeColor="text1"/>
        </w:rPr>
      </w:pPr>
    </w:p>
    <w:p w14:paraId="3139E0F4" w14:textId="517BC4D4" w:rsidR="00D27E73" w:rsidRPr="004E3094" w:rsidRDefault="00FA7686" w:rsidP="00175568">
      <w:pPr>
        <w:ind w:left="426"/>
      </w:pPr>
      <w:r w:rsidRPr="004E3094">
        <w:rPr>
          <w:rFonts w:cs="Arial"/>
          <w:szCs w:val="24"/>
        </w:rPr>
        <w:t xml:space="preserve">The pay gap is </w:t>
      </w:r>
      <w:r w:rsidRPr="004E3094">
        <w:t>a snapshot in time, reflecting organisational structure and individ</w:t>
      </w:r>
      <w:r w:rsidR="00F01DEE" w:rsidRPr="004E3094">
        <w:t>uals in post as of 31 March 202</w:t>
      </w:r>
      <w:r w:rsidR="00BE4EB5" w:rsidRPr="004E3094">
        <w:t>4</w:t>
      </w:r>
      <w:r w:rsidRPr="004E3094">
        <w:t xml:space="preserve">. </w:t>
      </w:r>
    </w:p>
    <w:p w14:paraId="70D5CE3C" w14:textId="77777777" w:rsidR="00BE1D33" w:rsidRDefault="00BE1D33" w:rsidP="00D2292E">
      <w:pPr>
        <w:tabs>
          <w:tab w:val="left" w:pos="1464"/>
        </w:tabs>
        <w:ind w:right="310"/>
        <w:rPr>
          <w:b/>
          <w:color w:val="002060"/>
          <w:sz w:val="24"/>
        </w:rPr>
      </w:pPr>
    </w:p>
    <w:p w14:paraId="1459743F" w14:textId="77777777" w:rsidR="00BE4EB5" w:rsidRDefault="00BE4EB5" w:rsidP="00D2292E">
      <w:pPr>
        <w:tabs>
          <w:tab w:val="left" w:pos="1464"/>
        </w:tabs>
        <w:ind w:right="310"/>
        <w:rPr>
          <w:b/>
          <w:color w:val="002060"/>
          <w:sz w:val="24"/>
        </w:rPr>
      </w:pPr>
    </w:p>
    <w:p w14:paraId="4DF0575A" w14:textId="77777777" w:rsidR="00BE4EB5" w:rsidRDefault="00BE4EB5" w:rsidP="00D2292E">
      <w:pPr>
        <w:tabs>
          <w:tab w:val="left" w:pos="1464"/>
        </w:tabs>
        <w:ind w:right="310"/>
        <w:rPr>
          <w:b/>
          <w:color w:val="002060"/>
          <w:sz w:val="24"/>
        </w:rPr>
      </w:pPr>
    </w:p>
    <w:p w14:paraId="16F3EA46" w14:textId="076A7A99" w:rsidR="004E3094" w:rsidRDefault="00397B4C" w:rsidP="00712D76">
      <w:pPr>
        <w:tabs>
          <w:tab w:val="left" w:pos="1464"/>
        </w:tabs>
        <w:ind w:left="426" w:right="310"/>
        <w:rPr>
          <w:b/>
          <w:color w:val="002060"/>
          <w:sz w:val="24"/>
        </w:rPr>
      </w:pPr>
      <w:r w:rsidRPr="004E3094">
        <w:rPr>
          <w:b/>
          <w:color w:val="002060"/>
          <w:sz w:val="24"/>
        </w:rPr>
        <w:lastRenderedPageBreak/>
        <w:t xml:space="preserve">Proportion of </w:t>
      </w:r>
      <w:r w:rsidR="004E3094" w:rsidRPr="004E3094">
        <w:rPr>
          <w:b/>
          <w:color w:val="002060"/>
          <w:sz w:val="24"/>
        </w:rPr>
        <w:t>Ethnicities</w:t>
      </w:r>
      <w:r w:rsidRPr="004E3094">
        <w:rPr>
          <w:b/>
          <w:color w:val="002060"/>
          <w:sz w:val="24"/>
        </w:rPr>
        <w:t xml:space="preserve"> in Each Pay Quartile</w:t>
      </w:r>
    </w:p>
    <w:p w14:paraId="7AC11FEA" w14:textId="350B3E33" w:rsidR="000255E6" w:rsidRDefault="00264271" w:rsidP="00264271">
      <w:pPr>
        <w:tabs>
          <w:tab w:val="left" w:pos="1464"/>
        </w:tabs>
        <w:ind w:right="310"/>
        <w:rPr>
          <w:b/>
          <w:color w:val="002060"/>
          <w:sz w:val="24"/>
        </w:rPr>
      </w:pPr>
      <w:r>
        <w:rPr>
          <w:b/>
          <w:color w:val="002060"/>
          <w:sz w:val="24"/>
        </w:rPr>
        <w:t xml:space="preserve">           </w:t>
      </w:r>
      <w:r w:rsidR="00FB1272">
        <w:rPr>
          <w:noProof/>
        </w:rPr>
        <w:t xml:space="preserve"> </w:t>
      </w:r>
      <w:r w:rsidR="00712D76">
        <w:rPr>
          <w:noProof/>
        </w:rPr>
        <w:drawing>
          <wp:inline distT="0" distB="0" distL="0" distR="0" wp14:anchorId="2334B9AF" wp14:editId="38C438AE">
            <wp:extent cx="9654540" cy="3074670"/>
            <wp:effectExtent l="0" t="0" r="3810" b="11430"/>
            <wp:docPr id="212193131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D366FC9-D43C-7F1E-597A-9E45CF465A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EF25484" w14:textId="066CAF66" w:rsidR="004E3094" w:rsidRPr="0011002C" w:rsidRDefault="00312D01" w:rsidP="00D423EA">
      <w:pPr>
        <w:spacing w:after="0" w:line="240" w:lineRule="auto"/>
        <w:jc w:val="center"/>
      </w:pPr>
      <w:r w:rsidRPr="0011002C">
        <w:t xml:space="preserve">The graph above outlines the </w:t>
      </w:r>
      <w:r w:rsidR="008E6CD3">
        <w:t>ethnicity</w:t>
      </w:r>
      <w:r w:rsidRPr="0011002C">
        <w:t xml:space="preserve"> split by pay quartile. The lower quartile range relate</w:t>
      </w:r>
      <w:r w:rsidR="00117450" w:rsidRPr="0011002C">
        <w:t xml:space="preserve">s to hourly rates of up to </w:t>
      </w:r>
      <w:r w:rsidR="00D423EA" w:rsidRPr="0011002C">
        <w:rPr>
          <w:rFonts w:eastAsia="Times New Roman" w:cs="Calibri"/>
          <w:color w:val="000000"/>
          <w:lang w:eastAsia="en-GB"/>
        </w:rPr>
        <w:t>£14.45</w:t>
      </w:r>
      <w:r w:rsidRPr="0011002C">
        <w:t>. The lower middle q</w:t>
      </w:r>
      <w:r w:rsidR="00B54A28" w:rsidRPr="0011002C">
        <w:t>uartile is hourly rates of</w:t>
      </w:r>
      <w:r w:rsidR="000F0824" w:rsidRPr="0011002C">
        <w:t xml:space="preserve"> </w:t>
      </w:r>
      <w:r w:rsidR="00264271" w:rsidRPr="0011002C">
        <w:t>£1</w:t>
      </w:r>
      <w:r w:rsidR="00D423EA" w:rsidRPr="0011002C">
        <w:t>5.33</w:t>
      </w:r>
      <w:r w:rsidR="00B54A28" w:rsidRPr="0011002C">
        <w:t xml:space="preserve"> - £</w:t>
      </w:r>
      <w:r w:rsidR="00D423EA" w:rsidRPr="0011002C">
        <w:t>18.34</w:t>
      </w:r>
      <w:r w:rsidR="00A23141" w:rsidRPr="0011002C">
        <w:t>.</w:t>
      </w:r>
      <w:r w:rsidRPr="0011002C">
        <w:t xml:space="preserve"> The upper middle qu</w:t>
      </w:r>
      <w:r w:rsidR="00B54A28" w:rsidRPr="0011002C">
        <w:t>artile is hourly rates of £</w:t>
      </w:r>
      <w:r w:rsidR="000F0824" w:rsidRPr="0011002C">
        <w:t>1</w:t>
      </w:r>
      <w:r w:rsidR="00D423EA" w:rsidRPr="0011002C">
        <w:t>8.74</w:t>
      </w:r>
      <w:r w:rsidR="00B54A28" w:rsidRPr="0011002C">
        <w:t xml:space="preserve"> – £</w:t>
      </w:r>
      <w:r w:rsidR="00D423EA" w:rsidRPr="0011002C">
        <w:t>22.43</w:t>
      </w:r>
      <w:r w:rsidRPr="0011002C">
        <w:t xml:space="preserve">. The upper quartile </w:t>
      </w:r>
      <w:r w:rsidR="00367A32" w:rsidRPr="0011002C">
        <w:t>relates to hourly rates of £</w:t>
      </w:r>
      <w:r w:rsidR="00D423EA" w:rsidRPr="0011002C">
        <w:t>22.97</w:t>
      </w:r>
      <w:r w:rsidR="00A23141" w:rsidRPr="0011002C">
        <w:t xml:space="preserve"> </w:t>
      </w:r>
      <w:r w:rsidRPr="0011002C">
        <w:t>and above.</w:t>
      </w:r>
      <w:r w:rsidR="0091300E" w:rsidRPr="0011002C">
        <w:t xml:space="preserve"> </w:t>
      </w:r>
    </w:p>
    <w:p w14:paraId="798C15F2" w14:textId="18B1901D" w:rsidR="00D2292E" w:rsidRPr="0011002C" w:rsidRDefault="00D2292E" w:rsidP="00D423EA">
      <w:pPr>
        <w:spacing w:after="0" w:line="240" w:lineRule="auto"/>
        <w:jc w:val="center"/>
      </w:pPr>
    </w:p>
    <w:p w14:paraId="5B2541DD" w14:textId="77777777" w:rsidR="00D423EA" w:rsidRPr="0011002C" w:rsidRDefault="00D423EA" w:rsidP="00D423EA">
      <w:pPr>
        <w:spacing w:after="0" w:line="240" w:lineRule="auto"/>
        <w:rPr>
          <w:rFonts w:eastAsia="Times New Roman" w:cs="Calibri"/>
          <w:color w:val="000000"/>
          <w:lang w:eastAsia="en-GB"/>
        </w:rPr>
      </w:pPr>
    </w:p>
    <w:p w14:paraId="6D35DA70" w14:textId="2E21C2FC" w:rsidR="0091300E" w:rsidRPr="0011002C" w:rsidRDefault="0091300E" w:rsidP="0011002C">
      <w:pPr>
        <w:tabs>
          <w:tab w:val="left" w:pos="1464"/>
        </w:tabs>
        <w:ind w:left="426" w:right="310"/>
        <w:rPr>
          <w:b/>
          <w:color w:val="002060"/>
          <w:sz w:val="24"/>
        </w:rPr>
      </w:pPr>
      <w:r w:rsidRPr="0011002C">
        <w:rPr>
          <w:b/>
          <w:color w:val="002060"/>
          <w:sz w:val="24"/>
        </w:rPr>
        <w:t>Mean, Median and Proportion of Males and Females Receiving a Bonus Payment</w:t>
      </w:r>
    </w:p>
    <w:p w14:paraId="05A628B4" w14:textId="23DD6CAF" w:rsidR="0091300E" w:rsidRPr="00D2292E" w:rsidRDefault="0091300E" w:rsidP="00D2292E">
      <w:pPr>
        <w:tabs>
          <w:tab w:val="left" w:pos="1464"/>
        </w:tabs>
        <w:ind w:left="426" w:right="310"/>
      </w:pPr>
      <w:r w:rsidRPr="0011002C">
        <w:rPr>
          <w:rFonts w:cs="Calibri"/>
          <w:color w:val="000000"/>
          <w:lang w:eastAsia="en-GB"/>
        </w:rPr>
        <w:t xml:space="preserve">Northamptonshire </w:t>
      </w:r>
      <w:r w:rsidR="00A61C68" w:rsidRPr="0011002C">
        <w:t>Fire &amp; Rescue Service</w:t>
      </w:r>
      <w:r w:rsidRPr="0011002C">
        <w:t xml:space="preserve"> does not operate a bonus payment scheme, and therefore has no bonus payment </w:t>
      </w:r>
      <w:r w:rsidR="008E6CD3">
        <w:t>ethnicity</w:t>
      </w:r>
      <w:r w:rsidRPr="0011002C">
        <w:t xml:space="preserve"> pay gap.</w:t>
      </w:r>
      <w:r>
        <w:t xml:space="preserve"> </w:t>
      </w:r>
    </w:p>
    <w:p w14:paraId="1BC231EF" w14:textId="77777777" w:rsidR="0086037E" w:rsidRPr="00D423EA" w:rsidRDefault="0086037E" w:rsidP="0086037E">
      <w:pPr>
        <w:spacing w:after="0" w:line="240" w:lineRule="auto"/>
        <w:rPr>
          <w:rFonts w:eastAsia="Times New Roman" w:cs="Calibri"/>
          <w:color w:val="000000"/>
          <w:lang w:eastAsia="en-GB"/>
        </w:rPr>
      </w:pPr>
    </w:p>
    <w:p w14:paraId="43B04D08" w14:textId="77777777" w:rsidR="0086037E" w:rsidRDefault="0086037E" w:rsidP="0086037E">
      <w:pPr>
        <w:tabs>
          <w:tab w:val="left" w:pos="1464"/>
        </w:tabs>
        <w:ind w:left="426" w:right="310"/>
        <w:rPr>
          <w:b/>
          <w:color w:val="002060"/>
          <w:sz w:val="24"/>
        </w:rPr>
      </w:pPr>
    </w:p>
    <w:p w14:paraId="46935F16" w14:textId="77777777" w:rsidR="0086037E" w:rsidRDefault="0086037E" w:rsidP="0086037E">
      <w:pPr>
        <w:tabs>
          <w:tab w:val="left" w:pos="1464"/>
        </w:tabs>
        <w:ind w:left="426" w:right="310"/>
        <w:rPr>
          <w:b/>
          <w:color w:val="002060"/>
          <w:sz w:val="24"/>
        </w:rPr>
      </w:pPr>
    </w:p>
    <w:p w14:paraId="16F4E3F1" w14:textId="158EFBDD" w:rsidR="0086037E" w:rsidRPr="002F1C01" w:rsidRDefault="0086037E" w:rsidP="002F1C01">
      <w:pPr>
        <w:tabs>
          <w:tab w:val="left" w:pos="1464"/>
        </w:tabs>
        <w:ind w:right="310"/>
        <w:rPr>
          <w:b/>
          <w:color w:val="002060"/>
          <w:sz w:val="24"/>
          <w:highlight w:val="yellow"/>
        </w:rPr>
      </w:pPr>
    </w:p>
    <w:p w14:paraId="4EB4EB7C" w14:textId="3FBBC663" w:rsidR="0086037E" w:rsidRPr="008E6CD3" w:rsidRDefault="0086037E" w:rsidP="0086037E">
      <w:pPr>
        <w:tabs>
          <w:tab w:val="left" w:pos="1464"/>
        </w:tabs>
        <w:ind w:right="310"/>
        <w:jc w:val="center"/>
        <w:rPr>
          <w:b/>
          <w:color w:val="002060"/>
          <w:sz w:val="24"/>
        </w:rPr>
      </w:pPr>
      <w:r w:rsidRPr="008E6CD3">
        <w:rPr>
          <w:b/>
          <w:color w:val="002060"/>
          <w:sz w:val="24"/>
        </w:rPr>
        <w:lastRenderedPageBreak/>
        <w:t>Northamptonshire’s Fire and Rescue Service – Senior Equality Officer Comments</w:t>
      </w:r>
    </w:p>
    <w:p w14:paraId="7DF0B57E" w14:textId="77777777" w:rsidR="0086037E" w:rsidRPr="0086037E" w:rsidRDefault="0086037E" w:rsidP="003E65E8">
      <w:pPr>
        <w:tabs>
          <w:tab w:val="left" w:pos="1464"/>
        </w:tabs>
        <w:ind w:right="310"/>
        <w:jc w:val="center"/>
        <w:rPr>
          <w:bCs/>
          <w:color w:val="002060"/>
          <w:sz w:val="24"/>
        </w:rPr>
      </w:pPr>
    </w:p>
    <w:p w14:paraId="2DAD3758" w14:textId="77777777" w:rsidR="003E65E8" w:rsidRDefault="003E65E8" w:rsidP="003E65E8">
      <w:pPr>
        <w:pStyle w:val="ListParagraph"/>
        <w:numPr>
          <w:ilvl w:val="0"/>
          <w:numId w:val="3"/>
        </w:numPr>
        <w:tabs>
          <w:tab w:val="left" w:pos="9648"/>
        </w:tabs>
        <w:ind w:right="310"/>
      </w:pPr>
      <w:r w:rsidRPr="003E65E8">
        <w:t>On the surface it does look pretty good, but we do have a glaring issue with the data which brings me to the following statement</w:t>
      </w:r>
      <w:r>
        <w:t>.</w:t>
      </w:r>
    </w:p>
    <w:p w14:paraId="13E0C0EF" w14:textId="77777777" w:rsidR="003E65E8" w:rsidRDefault="003E65E8" w:rsidP="003E65E8">
      <w:pPr>
        <w:pStyle w:val="ListParagraph"/>
        <w:tabs>
          <w:tab w:val="left" w:pos="9648"/>
        </w:tabs>
        <w:ind w:left="1146" w:right="310"/>
      </w:pPr>
    </w:p>
    <w:p w14:paraId="5108DC74" w14:textId="77777777" w:rsidR="003E65E8" w:rsidRDefault="003E65E8" w:rsidP="003E65E8">
      <w:pPr>
        <w:pStyle w:val="ListParagraph"/>
        <w:numPr>
          <w:ilvl w:val="0"/>
          <w:numId w:val="3"/>
        </w:numPr>
        <w:tabs>
          <w:tab w:val="left" w:pos="9648"/>
        </w:tabs>
        <w:ind w:right="310"/>
      </w:pPr>
      <w:r w:rsidRPr="003E65E8">
        <w:t>While the ethnicity pay gap at this time is considerably better than the UK average for an organisation of our size, we cannot consider the data conclusive. Due to only 9 employees having declared themselves black, mixed or other, which corresponds to 1.8% of our employees, we do not have a clear statistically significance to draw from this data.</w:t>
      </w:r>
      <w:r>
        <w:t xml:space="preserve"> </w:t>
      </w:r>
      <w:r w:rsidRPr="003E65E8">
        <w:t>Thirty percent of our employees had either not declared their ethnicity or preferred to not provide it at the time this data was collected, this leaves a significant gap in our ability to accurately analyse the ethnicity pay gap at this time.</w:t>
      </w:r>
    </w:p>
    <w:p w14:paraId="4130CFC5" w14:textId="77777777" w:rsidR="003E65E8" w:rsidRDefault="003E65E8" w:rsidP="003E65E8">
      <w:pPr>
        <w:pStyle w:val="ListParagraph"/>
        <w:tabs>
          <w:tab w:val="left" w:pos="9648"/>
        </w:tabs>
        <w:ind w:left="1146" w:right="310"/>
      </w:pPr>
    </w:p>
    <w:p w14:paraId="0FA1045D" w14:textId="5BFE2DD3" w:rsidR="003E65E8" w:rsidRPr="003E65E8" w:rsidRDefault="003E65E8" w:rsidP="003E65E8">
      <w:pPr>
        <w:pStyle w:val="ListParagraph"/>
        <w:numPr>
          <w:ilvl w:val="0"/>
          <w:numId w:val="3"/>
        </w:numPr>
        <w:tabs>
          <w:tab w:val="left" w:pos="9648"/>
        </w:tabs>
        <w:ind w:right="310"/>
      </w:pPr>
      <w:r w:rsidRPr="003E65E8">
        <w:t xml:space="preserve">I’m sure this will be better next year given how our diversity data is being pushed </w:t>
      </w:r>
      <w:proofErr w:type="gramStart"/>
      <w:r w:rsidRPr="003E65E8">
        <w:t>now,</w:t>
      </w:r>
      <w:proofErr w:type="gramEnd"/>
      <w:r w:rsidRPr="003E65E8">
        <w:t xml:space="preserve"> I just don’t like the amount of uncertainty. All it takes currently is a single promotion to massively change the data.</w:t>
      </w:r>
    </w:p>
    <w:p w14:paraId="494E3E81" w14:textId="32F5DBCA" w:rsidR="004225F3" w:rsidRPr="005A1F7E" w:rsidRDefault="005A1F7E" w:rsidP="00312D01">
      <w:pPr>
        <w:tabs>
          <w:tab w:val="left" w:pos="9648"/>
        </w:tabs>
        <w:ind w:left="426" w:right="310"/>
        <w:jc w:val="right"/>
      </w:pPr>
      <w:r>
        <w:tab/>
      </w:r>
    </w:p>
    <w:sectPr w:rsidR="004225F3" w:rsidRPr="005A1F7E" w:rsidSect="003F2D7B">
      <w:footerReference w:type="default" r:id="rId15"/>
      <w:pgSz w:w="16838" w:h="11906" w:orient="landscape"/>
      <w:pgMar w:top="540" w:right="540" w:bottom="566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1B6FC" w14:textId="77777777" w:rsidR="003E1628" w:rsidRDefault="003E1628" w:rsidP="005A3EDD">
      <w:pPr>
        <w:spacing w:after="0" w:line="240" w:lineRule="auto"/>
      </w:pPr>
      <w:r>
        <w:separator/>
      </w:r>
    </w:p>
  </w:endnote>
  <w:endnote w:type="continuationSeparator" w:id="0">
    <w:p w14:paraId="3A12C226" w14:textId="77777777" w:rsidR="003E1628" w:rsidRDefault="003E1628" w:rsidP="005A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742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9F030B" w14:textId="149330BC" w:rsidR="005A3EDD" w:rsidRDefault="005A3E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2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44860D" w14:textId="77777777" w:rsidR="005A3EDD" w:rsidRDefault="005A3E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BAE32" w14:textId="77777777" w:rsidR="003E1628" w:rsidRDefault="003E1628" w:rsidP="005A3EDD">
      <w:pPr>
        <w:spacing w:after="0" w:line="240" w:lineRule="auto"/>
      </w:pPr>
      <w:r>
        <w:separator/>
      </w:r>
    </w:p>
  </w:footnote>
  <w:footnote w:type="continuationSeparator" w:id="0">
    <w:p w14:paraId="7E3D2FB6" w14:textId="77777777" w:rsidR="003E1628" w:rsidRDefault="003E1628" w:rsidP="005A3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76C9B"/>
    <w:multiLevelType w:val="hybridMultilevel"/>
    <w:tmpl w:val="2FCE55EC"/>
    <w:lvl w:ilvl="0" w:tplc="C3565146">
      <w:start w:val="1"/>
      <w:numFmt w:val="bullet"/>
      <w:pStyle w:val="Bullet"/>
      <w:lvlText w:val=""/>
      <w:lvlJc w:val="left"/>
      <w:pPr>
        <w:ind w:left="1788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5508524B"/>
    <w:multiLevelType w:val="hybridMultilevel"/>
    <w:tmpl w:val="A8C631E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62E6B26"/>
    <w:multiLevelType w:val="hybridMultilevel"/>
    <w:tmpl w:val="9DCC1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177903">
    <w:abstractNumId w:val="0"/>
  </w:num>
  <w:num w:numId="2" w16cid:durableId="299775174">
    <w:abstractNumId w:val="2"/>
  </w:num>
  <w:num w:numId="3" w16cid:durableId="808977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D4"/>
    <w:rsid w:val="000057D4"/>
    <w:rsid w:val="000255E6"/>
    <w:rsid w:val="00037250"/>
    <w:rsid w:val="00054E32"/>
    <w:rsid w:val="0006208A"/>
    <w:rsid w:val="00090FDB"/>
    <w:rsid w:val="00095ED0"/>
    <w:rsid w:val="000B31F8"/>
    <w:rsid w:val="000C23E1"/>
    <w:rsid w:val="000C7E54"/>
    <w:rsid w:val="000D73B5"/>
    <w:rsid w:val="000F0824"/>
    <w:rsid w:val="0011002C"/>
    <w:rsid w:val="00117450"/>
    <w:rsid w:val="001414EC"/>
    <w:rsid w:val="00144422"/>
    <w:rsid w:val="00175568"/>
    <w:rsid w:val="0017630E"/>
    <w:rsid w:val="001A5F83"/>
    <w:rsid w:val="001B4C2E"/>
    <w:rsid w:val="001B70F7"/>
    <w:rsid w:val="001C3545"/>
    <w:rsid w:val="001C37F2"/>
    <w:rsid w:val="001D39B8"/>
    <w:rsid w:val="001D7101"/>
    <w:rsid w:val="001F4484"/>
    <w:rsid w:val="001F4525"/>
    <w:rsid w:val="0020547A"/>
    <w:rsid w:val="0024060B"/>
    <w:rsid w:val="00264271"/>
    <w:rsid w:val="00282E39"/>
    <w:rsid w:val="00285BF3"/>
    <w:rsid w:val="002A39D9"/>
    <w:rsid w:val="002D0BAB"/>
    <w:rsid w:val="002E58A9"/>
    <w:rsid w:val="002F1C01"/>
    <w:rsid w:val="003048CC"/>
    <w:rsid w:val="00311008"/>
    <w:rsid w:val="00312D01"/>
    <w:rsid w:val="00367A32"/>
    <w:rsid w:val="00397B4C"/>
    <w:rsid w:val="003A4649"/>
    <w:rsid w:val="003C6FFA"/>
    <w:rsid w:val="003E1628"/>
    <w:rsid w:val="003E64A6"/>
    <w:rsid w:val="003E65E8"/>
    <w:rsid w:val="003E6ED3"/>
    <w:rsid w:val="003F2D7B"/>
    <w:rsid w:val="00400B17"/>
    <w:rsid w:val="004225F3"/>
    <w:rsid w:val="004235D7"/>
    <w:rsid w:val="00433225"/>
    <w:rsid w:val="00456C91"/>
    <w:rsid w:val="00465998"/>
    <w:rsid w:val="004671C7"/>
    <w:rsid w:val="00473115"/>
    <w:rsid w:val="004931D4"/>
    <w:rsid w:val="004B57A7"/>
    <w:rsid w:val="004D0294"/>
    <w:rsid w:val="004E3094"/>
    <w:rsid w:val="004E30C3"/>
    <w:rsid w:val="00500FD1"/>
    <w:rsid w:val="0056726F"/>
    <w:rsid w:val="00574470"/>
    <w:rsid w:val="00585FA7"/>
    <w:rsid w:val="005861D2"/>
    <w:rsid w:val="005A1F7E"/>
    <w:rsid w:val="005A2DED"/>
    <w:rsid w:val="005A3EDD"/>
    <w:rsid w:val="005B0BB9"/>
    <w:rsid w:val="005B4127"/>
    <w:rsid w:val="00621775"/>
    <w:rsid w:val="00645A02"/>
    <w:rsid w:val="00655C9B"/>
    <w:rsid w:val="0066753E"/>
    <w:rsid w:val="00677320"/>
    <w:rsid w:val="00702B26"/>
    <w:rsid w:val="00705801"/>
    <w:rsid w:val="007100B9"/>
    <w:rsid w:val="00712D76"/>
    <w:rsid w:val="00722EBE"/>
    <w:rsid w:val="0075116F"/>
    <w:rsid w:val="007526CD"/>
    <w:rsid w:val="00765D6E"/>
    <w:rsid w:val="00790BD8"/>
    <w:rsid w:val="00793925"/>
    <w:rsid w:val="00793A33"/>
    <w:rsid w:val="007975D2"/>
    <w:rsid w:val="007C2D29"/>
    <w:rsid w:val="007E37DA"/>
    <w:rsid w:val="00833C0C"/>
    <w:rsid w:val="00851319"/>
    <w:rsid w:val="0086037E"/>
    <w:rsid w:val="00862C0A"/>
    <w:rsid w:val="00883716"/>
    <w:rsid w:val="008C0A31"/>
    <w:rsid w:val="008C79DC"/>
    <w:rsid w:val="008D5617"/>
    <w:rsid w:val="008E6CD3"/>
    <w:rsid w:val="008F5C1B"/>
    <w:rsid w:val="009015F0"/>
    <w:rsid w:val="0091300E"/>
    <w:rsid w:val="009240A3"/>
    <w:rsid w:val="009314DB"/>
    <w:rsid w:val="00945AD0"/>
    <w:rsid w:val="0095627E"/>
    <w:rsid w:val="00964C18"/>
    <w:rsid w:val="009A1606"/>
    <w:rsid w:val="009C2CC2"/>
    <w:rsid w:val="009C7224"/>
    <w:rsid w:val="00A11264"/>
    <w:rsid w:val="00A1620C"/>
    <w:rsid w:val="00A23141"/>
    <w:rsid w:val="00A53E8B"/>
    <w:rsid w:val="00A60323"/>
    <w:rsid w:val="00A61C68"/>
    <w:rsid w:val="00A74D46"/>
    <w:rsid w:val="00A77AE7"/>
    <w:rsid w:val="00AA141E"/>
    <w:rsid w:val="00AC33D5"/>
    <w:rsid w:val="00AE2411"/>
    <w:rsid w:val="00AF7714"/>
    <w:rsid w:val="00B23910"/>
    <w:rsid w:val="00B54A28"/>
    <w:rsid w:val="00B9232E"/>
    <w:rsid w:val="00BE1D33"/>
    <w:rsid w:val="00BE4EB5"/>
    <w:rsid w:val="00BE7DF2"/>
    <w:rsid w:val="00C02E84"/>
    <w:rsid w:val="00C1093A"/>
    <w:rsid w:val="00C10C0F"/>
    <w:rsid w:val="00C25FD4"/>
    <w:rsid w:val="00C837B7"/>
    <w:rsid w:val="00CA1BFB"/>
    <w:rsid w:val="00CB3776"/>
    <w:rsid w:val="00CC3379"/>
    <w:rsid w:val="00CE74F3"/>
    <w:rsid w:val="00CF0923"/>
    <w:rsid w:val="00D15ECF"/>
    <w:rsid w:val="00D2292E"/>
    <w:rsid w:val="00D258A2"/>
    <w:rsid w:val="00D27E73"/>
    <w:rsid w:val="00D423EA"/>
    <w:rsid w:val="00D71E71"/>
    <w:rsid w:val="00D72924"/>
    <w:rsid w:val="00D77C8C"/>
    <w:rsid w:val="00D92F6D"/>
    <w:rsid w:val="00DA1D2B"/>
    <w:rsid w:val="00DB0C85"/>
    <w:rsid w:val="00E21F2A"/>
    <w:rsid w:val="00E2352F"/>
    <w:rsid w:val="00E275B6"/>
    <w:rsid w:val="00E4337B"/>
    <w:rsid w:val="00E57806"/>
    <w:rsid w:val="00E96303"/>
    <w:rsid w:val="00EA55CC"/>
    <w:rsid w:val="00F01DEE"/>
    <w:rsid w:val="00F420CE"/>
    <w:rsid w:val="00F429A0"/>
    <w:rsid w:val="00F656B3"/>
    <w:rsid w:val="00FA0122"/>
    <w:rsid w:val="00FA7686"/>
    <w:rsid w:val="00FB1272"/>
    <w:rsid w:val="00FE0579"/>
    <w:rsid w:val="00FF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="f">
      <v:stroke on="f"/>
    </o:shapedefaults>
    <o:shapelayout v:ext="edit">
      <o:idmap v:ext="edit" data="2"/>
    </o:shapelayout>
  </w:shapeDefaults>
  <w:decimalSymbol w:val="."/>
  <w:listSeparator w:val=","/>
  <w14:docId w14:val="532AF881"/>
  <w15:docId w15:val="{5915A31D-C835-42D6-BD46-21438810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4470"/>
    <w:rPr>
      <w:rFonts w:ascii="Tahoma" w:hAnsi="Tahoma" w:cs="Tahoma"/>
      <w:sz w:val="16"/>
      <w:szCs w:val="16"/>
      <w:lang w:eastAsia="en-US"/>
    </w:rPr>
  </w:style>
  <w:style w:type="paragraph" w:customStyle="1" w:styleId="Bullet">
    <w:name w:val="Bullet"/>
    <w:basedOn w:val="Normal"/>
    <w:link w:val="BulletChar"/>
    <w:qFormat/>
    <w:rsid w:val="009C7224"/>
    <w:pPr>
      <w:numPr>
        <w:numId w:val="1"/>
      </w:numPr>
      <w:spacing w:before="120" w:after="0" w:line="240" w:lineRule="auto"/>
      <w:ind w:left="357" w:hanging="357"/>
      <w:contextualSpacing/>
    </w:pPr>
    <w:rPr>
      <w:rFonts w:ascii="Verdana" w:eastAsia="Times New Roman" w:hAnsi="Verdana" w:cs="Verdana"/>
      <w:sz w:val="24"/>
      <w:szCs w:val="24"/>
      <w:lang w:eastAsia="en-GB"/>
    </w:rPr>
  </w:style>
  <w:style w:type="character" w:customStyle="1" w:styleId="BulletChar">
    <w:name w:val="Bullet Char"/>
    <w:basedOn w:val="DefaultParagraphFont"/>
    <w:link w:val="Bullet"/>
    <w:rsid w:val="009C7224"/>
    <w:rPr>
      <w:rFonts w:ascii="Verdana" w:eastAsia="Times New Roman" w:hAnsi="Verdana" w:cs="Verdan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7224"/>
    <w:rPr>
      <w:color w:val="0000FF" w:themeColor="hyperlink"/>
      <w:u w:val="single"/>
    </w:rPr>
  </w:style>
  <w:style w:type="paragraph" w:customStyle="1" w:styleId="Default">
    <w:name w:val="Default"/>
    <w:rsid w:val="00E275B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3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ED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A3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EDD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6037E"/>
    <w:pPr>
      <w:ind w:left="720"/>
      <w:contextualSpacing/>
    </w:pPr>
  </w:style>
  <w:style w:type="table" w:styleId="TableGrid">
    <w:name w:val="Table Grid"/>
    <w:basedOn w:val="TableNormal"/>
    <w:uiPriority w:val="59"/>
    <w:rsid w:val="004E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E65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ogle.com/url?sa=i&amp;rct=j&amp;q=&amp;esrc=s&amp;source=images&amp;cd=&amp;cad=rja&amp;uact=8&amp;ved=2ahUKEwiwk4GqxqbnAhW8DmMBHWMBCNAQjRx6BAgBEAQ&amp;url=http://www.northantsfire.gov.uk/&amp;psig=AOvVaw0lEmMj1lEhAa9kYf2-vo3g&amp;ust=158030962813779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[20240331_EstablishmentData - Ethnicity.xlsx]Pivot of Ethnicity&amp;Quartiles %!PivotTable1</c:name>
    <c:fmtId val="-1"/>
  </c:pivotSource>
  <c:chart>
    <c:autoTitleDeleted val="0"/>
    <c:pivotFmts>
      <c:pivotFmt>
        <c:idx val="0"/>
        <c:spPr>
          <a:solidFill>
            <a:srgbClr val="7030A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3"/>
          </a:solidFill>
          <a:ln>
            <a:noFill/>
          </a:ln>
          <a:effectLst/>
        </c:spPr>
        <c:dLbl>
          <c:idx val="0"/>
          <c:layout>
            <c:manualLayout>
              <c:x val="1.3419216317767043E-3"/>
              <c:y val="-9.9132589838909574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rgbClr val="7030A0"/>
          </a:solidFill>
          <a:ln>
            <a:noFill/>
          </a:ln>
          <a:effectLst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4"/>
          </a:solidFill>
          <a:ln>
            <a:noFill/>
          </a:ln>
          <a:effectLst/>
        </c:spPr>
        <c:dLbl>
          <c:idx val="0"/>
          <c:layout>
            <c:manualLayout>
              <c:x val="1.3419250530505009E-3"/>
              <c:y val="0.10124298019416327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3"/>
          </a:solidFill>
          <a:ln>
            <a:noFill/>
          </a:ln>
          <a:effectLst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>
            <a:noFill/>
          </a:ln>
          <a:effectLst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rgbClr val="7030A0"/>
          </a:solidFill>
          <a:ln>
            <a:noFill/>
          </a:ln>
          <a:effectLst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4"/>
          </a:solidFill>
          <a:ln>
            <a:noFill/>
          </a:ln>
          <a:effectLst/>
        </c:spPr>
      </c:pivotFmt>
      <c:pivotFmt>
        <c:idx val="14"/>
        <c:spPr>
          <a:solidFill>
            <a:schemeClr val="accent4"/>
          </a:solidFill>
          <a:ln>
            <a:noFill/>
          </a:ln>
          <a:effectLst/>
        </c:spPr>
        <c:dLbl>
          <c:idx val="0"/>
          <c:layout>
            <c:manualLayout>
              <c:x val="2.6838432635534087E-3"/>
              <c:y val="9.9855269020740434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3"/>
          </a:solidFill>
          <a:ln>
            <a:noFill/>
          </a:ln>
          <a:effectLst/>
        </c:spPr>
        <c:dLbl>
          <c:idx val="0"/>
          <c:layout>
            <c:manualLayout>
              <c:x val="0"/>
              <c:y val="-9.4726588544461837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0"/>
              <c:y val="9.6723225581932373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solidFill>
            <a:srgbClr val="7030A0"/>
          </a:solidFill>
          <a:ln>
            <a:noFill/>
          </a:ln>
          <a:effectLst/>
        </c:spPr>
        <c:dLbl>
          <c:idx val="0"/>
          <c:layout>
            <c:manualLayout>
              <c:x val="-3.2206119162640899E-2"/>
              <c:y val="5.5555555555555552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solidFill>
            <a:schemeClr val="accent4"/>
          </a:solidFill>
          <a:ln>
            <a:noFill/>
          </a:ln>
          <a:effectLst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solidFill>
            <a:schemeClr val="accent3"/>
          </a:solidFill>
          <a:ln>
            <a:noFill/>
          </a:ln>
          <a:effectLst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spPr>
          <a:solidFill>
            <a:schemeClr val="accent1"/>
          </a:solidFill>
          <a:ln>
            <a:noFill/>
          </a:ln>
          <a:effectLst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1"/>
        <c:spPr>
          <a:solidFill>
            <a:srgbClr val="7030A0"/>
          </a:solidFill>
          <a:ln>
            <a:noFill/>
          </a:ln>
          <a:effectLst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spPr>
          <a:solidFill>
            <a:srgbClr val="7030A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  <c:spPr>
          <a:solidFill>
            <a:srgbClr val="7030A0"/>
          </a:solidFill>
          <a:ln>
            <a:noFill/>
          </a:ln>
          <a:effectLst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4"/>
        <c:spPr>
          <a:solidFill>
            <a:srgbClr val="7030A0"/>
          </a:solidFill>
          <a:ln>
            <a:noFill/>
          </a:ln>
          <a:effectLst/>
        </c:spPr>
        <c:dLbl>
          <c:idx val="0"/>
          <c:layout>
            <c:manualLayout>
              <c:x val="-3.2206119162640899E-2"/>
              <c:y val="5.5555555555555552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5"/>
        <c:spPr>
          <a:solidFill>
            <a:srgbClr val="7030A0"/>
          </a:solidFill>
          <a:ln>
            <a:noFill/>
          </a:ln>
          <a:effectLst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6"/>
        <c:spPr>
          <a:solidFill>
            <a:srgbClr val="7030A0"/>
          </a:solidFill>
          <a:ln>
            <a:noFill/>
          </a:ln>
          <a:effectLst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8"/>
        <c:spPr>
          <a:solidFill>
            <a:schemeClr val="accent2"/>
          </a:solidFill>
          <a:ln>
            <a:noFill/>
          </a:ln>
          <a:effectLst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9"/>
        <c:spPr>
          <a:solidFill>
            <a:schemeClr val="accent2"/>
          </a:solidFill>
          <a:ln>
            <a:noFill/>
          </a:ln>
          <a:effectLst/>
        </c:spPr>
        <c:dLbl>
          <c:idx val="0"/>
          <c:layout>
            <c:manualLayout>
              <c:x val="0"/>
              <c:y val="9.6723225581932373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0"/>
        <c:spPr>
          <a:solidFill>
            <a:schemeClr val="accent2"/>
          </a:solidFill>
          <a:ln>
            <a:noFill/>
          </a:ln>
          <a:effectLst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1"/>
        <c:spPr>
          <a:solidFill>
            <a:schemeClr val="accent2"/>
          </a:solidFill>
          <a:ln>
            <a:noFill/>
          </a:ln>
          <a:effectLst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3"/>
        <c:spPr>
          <a:solidFill>
            <a:schemeClr val="accent3"/>
          </a:solidFill>
          <a:ln>
            <a:noFill/>
          </a:ln>
          <a:effectLst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4"/>
        <c:spPr>
          <a:solidFill>
            <a:schemeClr val="accent3"/>
          </a:solidFill>
          <a:ln>
            <a:noFill/>
          </a:ln>
          <a:effectLst/>
        </c:spPr>
        <c:dLbl>
          <c:idx val="0"/>
          <c:layout>
            <c:manualLayout>
              <c:x val="0"/>
              <c:y val="-9.4726588544461837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5"/>
        <c:spPr>
          <a:solidFill>
            <a:schemeClr val="accent3"/>
          </a:solidFill>
          <a:ln>
            <a:noFill/>
          </a:ln>
          <a:effectLst/>
        </c:spPr>
        <c:dLbl>
          <c:idx val="0"/>
          <c:layout>
            <c:manualLayout>
              <c:x val="1.3419216317767043E-3"/>
              <c:y val="-9.9132589838909574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6"/>
        <c:spPr>
          <a:solidFill>
            <a:schemeClr val="accent3"/>
          </a:solidFill>
          <a:ln>
            <a:noFill/>
          </a:ln>
          <a:effectLst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8"/>
        <c:spPr>
          <a:solidFill>
            <a:schemeClr val="accent4"/>
          </a:solidFill>
          <a:ln>
            <a:noFill/>
          </a:ln>
          <a:effectLst/>
        </c:spPr>
        <c:dLbl>
          <c:idx val="0"/>
          <c:layout>
            <c:manualLayout>
              <c:x val="1.3419250530505009E-3"/>
              <c:y val="0.10124298019416327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9"/>
        <c:spPr>
          <a:solidFill>
            <a:schemeClr val="accent4"/>
          </a:solidFill>
          <a:ln>
            <a:noFill/>
          </a:ln>
          <a:effectLst/>
        </c:spPr>
        <c:dLbl>
          <c:idx val="0"/>
          <c:layout>
            <c:manualLayout>
              <c:x val="2.6838432635534087E-3"/>
              <c:y val="9.9855269020740434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0"/>
        <c:spPr>
          <a:solidFill>
            <a:schemeClr val="accent4"/>
          </a:solidFill>
          <a:ln>
            <a:noFill/>
          </a:ln>
          <a:effectLst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3"/>
        <c:spPr>
          <a:solidFill>
            <a:srgbClr val="7030A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4"/>
        <c:spPr>
          <a:solidFill>
            <a:srgbClr val="7030A0"/>
          </a:solidFill>
          <a:ln>
            <a:noFill/>
          </a:ln>
          <a:effectLst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5"/>
        <c:spPr>
          <a:solidFill>
            <a:srgbClr val="7030A0"/>
          </a:solidFill>
          <a:ln>
            <a:noFill/>
          </a:ln>
          <a:effectLst/>
        </c:spPr>
        <c:dLbl>
          <c:idx val="0"/>
          <c:layout>
            <c:manualLayout>
              <c:x val="-3.2206119162640899E-2"/>
              <c:y val="5.5555555555555552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6"/>
        <c:spPr>
          <a:solidFill>
            <a:srgbClr val="7030A0"/>
          </a:solidFill>
          <a:ln>
            <a:noFill/>
          </a:ln>
          <a:effectLst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7"/>
        <c:spPr>
          <a:solidFill>
            <a:srgbClr val="7030A0"/>
          </a:solidFill>
          <a:ln>
            <a:noFill/>
          </a:ln>
          <a:effectLst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9"/>
        <c:spPr>
          <a:solidFill>
            <a:schemeClr val="accent2"/>
          </a:solidFill>
          <a:ln>
            <a:noFill/>
          </a:ln>
          <a:effectLst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0"/>
        <c:spPr>
          <a:solidFill>
            <a:schemeClr val="accent2"/>
          </a:solidFill>
          <a:ln>
            <a:noFill/>
          </a:ln>
          <a:effectLst/>
        </c:spPr>
        <c:dLbl>
          <c:idx val="0"/>
          <c:layout>
            <c:manualLayout>
              <c:x val="0"/>
              <c:y val="9.6723225581932373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1"/>
        <c:spPr>
          <a:solidFill>
            <a:schemeClr val="accent2"/>
          </a:solidFill>
          <a:ln>
            <a:noFill/>
          </a:ln>
          <a:effectLst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2"/>
        <c:spPr>
          <a:solidFill>
            <a:schemeClr val="accent2"/>
          </a:solidFill>
          <a:ln>
            <a:noFill/>
          </a:ln>
          <a:effectLst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4"/>
        <c:spPr>
          <a:solidFill>
            <a:schemeClr val="accent3"/>
          </a:solidFill>
          <a:ln>
            <a:noFill/>
          </a:ln>
          <a:effectLst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5"/>
        <c:spPr>
          <a:solidFill>
            <a:schemeClr val="accent3"/>
          </a:solidFill>
          <a:ln>
            <a:noFill/>
          </a:ln>
          <a:effectLst/>
        </c:spPr>
        <c:dLbl>
          <c:idx val="0"/>
          <c:layout>
            <c:manualLayout>
              <c:x val="0"/>
              <c:y val="-9.4726588544461837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6"/>
        <c:spPr>
          <a:solidFill>
            <a:schemeClr val="accent3"/>
          </a:solidFill>
          <a:ln>
            <a:noFill/>
          </a:ln>
          <a:effectLst/>
        </c:spPr>
        <c:dLbl>
          <c:idx val="0"/>
          <c:layout>
            <c:manualLayout>
              <c:x val="1.3419216317767043E-3"/>
              <c:y val="-9.9132589838909574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7"/>
        <c:spPr>
          <a:solidFill>
            <a:schemeClr val="accent3"/>
          </a:solidFill>
          <a:ln>
            <a:noFill/>
          </a:ln>
          <a:effectLst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9"/>
        <c:spPr>
          <a:solidFill>
            <a:schemeClr val="accent4"/>
          </a:solidFill>
          <a:ln>
            <a:noFill/>
          </a:ln>
          <a:effectLst/>
        </c:spPr>
        <c:dLbl>
          <c:idx val="0"/>
          <c:layout>
            <c:manualLayout>
              <c:x val="1.3419250530505009E-3"/>
              <c:y val="0.10124298019416327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0"/>
        <c:spPr>
          <a:solidFill>
            <a:schemeClr val="accent4"/>
          </a:solidFill>
          <a:ln>
            <a:noFill/>
          </a:ln>
          <a:effectLst/>
        </c:spPr>
        <c:dLbl>
          <c:idx val="0"/>
          <c:layout>
            <c:manualLayout>
              <c:x val="2.6838432635534087E-3"/>
              <c:y val="9.9855269020740434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1"/>
        <c:spPr>
          <a:solidFill>
            <a:schemeClr val="accent4"/>
          </a:solidFill>
          <a:ln>
            <a:noFill/>
          </a:ln>
          <a:effectLst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'Pivot of Ethnicity&amp;Quartiles %'!$B$1:$B$2</c:f>
              <c:strCache>
                <c:ptCount val="1"/>
                <c:pt idx="0">
                  <c:v>Black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DBBB-46F2-9507-70EB2B7178C4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DBBB-46F2-9507-70EB2B7178C4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DBBB-46F2-9507-70EB2B7178C4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DBBB-46F2-9507-70EB2B7178C4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BBB-46F2-9507-70EB2B7178C4}"/>
                </c:ext>
              </c:extLst>
            </c:dLbl>
            <c:dLbl>
              <c:idx val="1"/>
              <c:layout>
                <c:manualLayout>
                  <c:x val="-3.2206119162640899E-2"/>
                  <c:y val="5.555555555555555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BBB-46F2-9507-70EB2B7178C4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BBB-46F2-9507-70EB2B7178C4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BBB-46F2-9507-70EB2B7178C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'Pivot of Ethnicity&amp;Quartiles %'!$A$3:$A$7</c:f>
              <c:strCache>
                <c:ptCount val="4"/>
                <c:pt idx="0">
                  <c:v>Lower Quartile Range</c:v>
                </c:pt>
                <c:pt idx="1">
                  <c:v>Lower Middle Quartile Range</c:v>
                </c:pt>
                <c:pt idx="2">
                  <c:v>Upper Middle Quartile Range</c:v>
                </c:pt>
                <c:pt idx="3">
                  <c:v>Upper Quartile Range</c:v>
                </c:pt>
              </c:strCache>
            </c:strRef>
          </c:cat>
          <c:val>
            <c:numRef>
              <c:f>'Pivot of Ethnicity&amp;Quartiles %'!$B$3:$B$7</c:f>
              <c:numCache>
                <c:formatCode>0.00%</c:formatCode>
                <c:ptCount val="4"/>
                <c:pt idx="0">
                  <c:v>0</c:v>
                </c:pt>
                <c:pt idx="1">
                  <c:v>3.7593984962406013E-3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BBB-46F2-9507-70EB2B7178C4}"/>
            </c:ext>
          </c:extLst>
        </c:ser>
        <c:ser>
          <c:idx val="1"/>
          <c:order val="1"/>
          <c:tx>
            <c:strRef>
              <c:f>'Pivot of Ethnicity&amp;Quartiles %'!$C$1:$C$2</c:f>
              <c:strCache>
                <c:ptCount val="1"/>
                <c:pt idx="0">
                  <c:v>Mixed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DBBB-46F2-9507-70EB2B7178C4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8-DBBB-46F2-9507-70EB2B7178C4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A-DBBB-46F2-9507-70EB2B7178C4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C-DBBB-46F2-9507-70EB2B7178C4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BBB-46F2-9507-70EB2B7178C4}"/>
                </c:ext>
              </c:extLst>
            </c:dLbl>
            <c:dLbl>
              <c:idx val="1"/>
              <c:layout>
                <c:manualLayout>
                  <c:x val="0"/>
                  <c:y val="9.672322558193237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BBB-46F2-9507-70EB2B7178C4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BBB-46F2-9507-70EB2B7178C4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BBB-46F2-9507-70EB2B7178C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'Pivot of Ethnicity&amp;Quartiles %'!$A$3:$A$7</c:f>
              <c:strCache>
                <c:ptCount val="4"/>
                <c:pt idx="0">
                  <c:v>Lower Quartile Range</c:v>
                </c:pt>
                <c:pt idx="1">
                  <c:v>Lower Middle Quartile Range</c:v>
                </c:pt>
                <c:pt idx="2">
                  <c:v>Upper Middle Quartile Range</c:v>
                </c:pt>
                <c:pt idx="3">
                  <c:v>Upper Quartile Range</c:v>
                </c:pt>
              </c:strCache>
            </c:strRef>
          </c:cat>
          <c:val>
            <c:numRef>
              <c:f>'Pivot of Ethnicity&amp;Quartiles %'!$C$3:$C$7</c:f>
              <c:numCache>
                <c:formatCode>0.00%</c:formatCode>
                <c:ptCount val="4"/>
                <c:pt idx="0">
                  <c:v>0</c:v>
                </c:pt>
                <c:pt idx="1">
                  <c:v>2.2556390977443608E-2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DBBB-46F2-9507-70EB2B7178C4}"/>
            </c:ext>
          </c:extLst>
        </c:ser>
        <c:ser>
          <c:idx val="2"/>
          <c:order val="2"/>
          <c:tx>
            <c:strRef>
              <c:f>'Pivot of Ethnicity&amp;Quartiles %'!$D$1:$D$2</c:f>
              <c:strCache>
                <c:ptCount val="1"/>
                <c:pt idx="0">
                  <c:v>Other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DBBB-46F2-9507-70EB2B7178C4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DBBB-46F2-9507-70EB2B7178C4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DBBB-46F2-9507-70EB2B7178C4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DBBB-46F2-9507-70EB2B7178C4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BBB-46F2-9507-70EB2B7178C4}"/>
                </c:ext>
              </c:extLst>
            </c:dLbl>
            <c:dLbl>
              <c:idx val="1"/>
              <c:layout>
                <c:manualLayout>
                  <c:x val="0"/>
                  <c:y val="-9.472658854446183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BBB-46F2-9507-70EB2B7178C4}"/>
                </c:ext>
              </c:extLst>
            </c:dLbl>
            <c:dLbl>
              <c:idx val="2"/>
              <c:layout>
                <c:manualLayout>
                  <c:x val="1.3419216317767043E-3"/>
                  <c:y val="-9.913258983890957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DBBB-46F2-9507-70EB2B7178C4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DBBB-46F2-9507-70EB2B7178C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'Pivot of Ethnicity&amp;Quartiles %'!$A$3:$A$7</c:f>
              <c:strCache>
                <c:ptCount val="4"/>
                <c:pt idx="0">
                  <c:v>Lower Quartile Range</c:v>
                </c:pt>
                <c:pt idx="1">
                  <c:v>Lower Middle Quartile Range</c:v>
                </c:pt>
                <c:pt idx="2">
                  <c:v>Upper Middle Quartile Range</c:v>
                </c:pt>
                <c:pt idx="3">
                  <c:v>Upper Quartile Range</c:v>
                </c:pt>
              </c:strCache>
            </c:strRef>
          </c:cat>
          <c:val>
            <c:numRef>
              <c:f>'Pivot of Ethnicity&amp;Quartiles %'!$D$3:$D$7</c:f>
              <c:numCache>
                <c:formatCode>0.00%</c:formatCode>
                <c:ptCount val="4"/>
                <c:pt idx="0">
                  <c:v>0</c:v>
                </c:pt>
                <c:pt idx="1">
                  <c:v>3.7593984962406013E-3</c:v>
                </c:pt>
                <c:pt idx="2">
                  <c:v>9.9009900990099011E-3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DBBB-46F2-9507-70EB2B7178C4}"/>
            </c:ext>
          </c:extLst>
        </c:ser>
        <c:ser>
          <c:idx val="3"/>
          <c:order val="3"/>
          <c:tx>
            <c:strRef>
              <c:f>'Pivot of Ethnicity&amp;Quartiles %'!$E$1:$E$2</c:f>
              <c:strCache>
                <c:ptCount val="1"/>
                <c:pt idx="0">
                  <c:v>Prefer not to say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8-DBBB-46F2-9507-70EB2B7178C4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A-DBBB-46F2-9507-70EB2B7178C4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C-DBBB-46F2-9507-70EB2B7178C4}"/>
              </c:ext>
            </c:extLst>
          </c:dPt>
          <c:dLbls>
            <c:dLbl>
              <c:idx val="0"/>
              <c:layout>
                <c:manualLayout>
                  <c:x val="1.3419250530505009E-3"/>
                  <c:y val="0.1012429801941632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DBBB-46F2-9507-70EB2B7178C4}"/>
                </c:ext>
              </c:extLst>
            </c:dLbl>
            <c:dLbl>
              <c:idx val="1"/>
              <c:layout>
                <c:manualLayout>
                  <c:x val="2.6838432635534087E-3"/>
                  <c:y val="9.985526902074043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DBBB-46F2-9507-70EB2B7178C4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DBBB-46F2-9507-70EB2B7178C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'Pivot of Ethnicity&amp;Quartiles %'!$A$3:$A$7</c:f>
              <c:strCache>
                <c:ptCount val="4"/>
                <c:pt idx="0">
                  <c:v>Lower Quartile Range</c:v>
                </c:pt>
                <c:pt idx="1">
                  <c:v>Lower Middle Quartile Range</c:v>
                </c:pt>
                <c:pt idx="2">
                  <c:v>Upper Middle Quartile Range</c:v>
                </c:pt>
                <c:pt idx="3">
                  <c:v>Upper Quartile Range</c:v>
                </c:pt>
              </c:strCache>
            </c:strRef>
          </c:cat>
          <c:val>
            <c:numRef>
              <c:f>'Pivot of Ethnicity&amp;Quartiles %'!$E$3:$E$7</c:f>
              <c:numCache>
                <c:formatCode>0.00%</c:formatCode>
                <c:ptCount val="4"/>
                <c:pt idx="0">
                  <c:v>3.2000000000000001E-2</c:v>
                </c:pt>
                <c:pt idx="1">
                  <c:v>6.7669172932330823E-2</c:v>
                </c:pt>
                <c:pt idx="2">
                  <c:v>0.12871287128712872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D-DBBB-46F2-9507-70EB2B7178C4}"/>
            </c:ext>
          </c:extLst>
        </c:ser>
        <c:ser>
          <c:idx val="4"/>
          <c:order val="4"/>
          <c:tx>
            <c:strRef>
              <c:f>'Pivot of Ethnicity&amp;Quartiles %'!$F$1:$F$2</c:f>
              <c:strCache>
                <c:ptCount val="1"/>
                <c:pt idx="0">
                  <c:v>Unknown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'Pivot of Ethnicity&amp;Quartiles %'!$A$3:$A$7</c:f>
              <c:strCache>
                <c:ptCount val="4"/>
                <c:pt idx="0">
                  <c:v>Lower Quartile Range</c:v>
                </c:pt>
                <c:pt idx="1">
                  <c:v>Lower Middle Quartile Range</c:v>
                </c:pt>
                <c:pt idx="2">
                  <c:v>Upper Middle Quartile Range</c:v>
                </c:pt>
                <c:pt idx="3">
                  <c:v>Upper Quartile Range</c:v>
                </c:pt>
              </c:strCache>
            </c:strRef>
          </c:cat>
          <c:val>
            <c:numRef>
              <c:f>'Pivot of Ethnicity&amp;Quartiles %'!$F$3:$F$7</c:f>
              <c:numCache>
                <c:formatCode>0.00%</c:formatCode>
                <c:ptCount val="4"/>
                <c:pt idx="0">
                  <c:v>0.496</c:v>
                </c:pt>
                <c:pt idx="1">
                  <c:v>0.20676691729323307</c:v>
                </c:pt>
                <c:pt idx="2">
                  <c:v>5.9405940594059403E-2</c:v>
                </c:pt>
                <c:pt idx="3">
                  <c:v>9.0909090909090912E-2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DBBB-46F2-9507-70EB2B7178C4}"/>
            </c:ext>
          </c:extLst>
        </c:ser>
        <c:ser>
          <c:idx val="5"/>
          <c:order val="5"/>
          <c:tx>
            <c:strRef>
              <c:f>'Pivot of Ethnicity&amp;Quartiles %'!$G$1:$G$2</c:f>
              <c:strCache>
                <c:ptCount val="1"/>
                <c:pt idx="0">
                  <c:v>White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'Pivot of Ethnicity&amp;Quartiles %'!$A$3:$A$7</c:f>
              <c:strCache>
                <c:ptCount val="4"/>
                <c:pt idx="0">
                  <c:v>Lower Quartile Range</c:v>
                </c:pt>
                <c:pt idx="1">
                  <c:v>Lower Middle Quartile Range</c:v>
                </c:pt>
                <c:pt idx="2">
                  <c:v>Upper Middle Quartile Range</c:v>
                </c:pt>
                <c:pt idx="3">
                  <c:v>Upper Quartile Range</c:v>
                </c:pt>
              </c:strCache>
            </c:strRef>
          </c:cat>
          <c:val>
            <c:numRef>
              <c:f>'Pivot of Ethnicity&amp;Quartiles %'!$G$3:$G$7</c:f>
              <c:numCache>
                <c:formatCode>0.00%</c:formatCode>
                <c:ptCount val="4"/>
                <c:pt idx="0">
                  <c:v>0.47199999999999998</c:v>
                </c:pt>
                <c:pt idx="1">
                  <c:v>0.69548872180451127</c:v>
                </c:pt>
                <c:pt idx="2">
                  <c:v>0.80198019801980203</c:v>
                </c:pt>
                <c:pt idx="3">
                  <c:v>0.90909090909090906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F-DBBB-46F2-9507-70EB2B7178C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931723455"/>
        <c:axId val="1931729215"/>
      </c:barChart>
      <c:catAx>
        <c:axId val="193172345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31729215"/>
        <c:crosses val="autoZero"/>
        <c:auto val="1"/>
        <c:lblAlgn val="ctr"/>
        <c:lblOffset val="100"/>
        <c:noMultiLvlLbl val="0"/>
      </c:catAx>
      <c:valAx>
        <c:axId val="1931729215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9317234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34156D8733F4CBA0DE0AB7DA28C3D" ma:contentTypeVersion="7" ma:contentTypeDescription="Create a new document." ma:contentTypeScope="" ma:versionID="b56940f90c29798b5ce8af59436064af">
  <xsd:schema xmlns:xsd="http://www.w3.org/2001/XMLSchema" xmlns:xs="http://www.w3.org/2001/XMLSchema" xmlns:p="http://schemas.microsoft.com/office/2006/metadata/properties" xmlns:ns2="1dd8dae6-8711-4493-b33d-7ef8922c9f5b" targetNamespace="http://schemas.microsoft.com/office/2006/metadata/properties" ma:root="true" ma:fieldsID="945ed8fb3450b516b2bd9f3b4fb700f0" ns2:_="">
    <xsd:import namespace="1dd8dae6-8711-4493-b33d-7ef8922c9f5b"/>
    <xsd:element name="properties">
      <xsd:complexType>
        <xsd:sequence>
          <xsd:element name="documentManagement">
            <xsd:complexType>
              <xsd:all>
                <xsd:element ref="ns2:File_x0020_Name" minOccurs="0"/>
                <xsd:element ref="ns2:Organisation"/>
                <xsd:element ref="ns2:File_x0020_Type0"/>
                <xsd:element ref="ns2:Service" minOccurs="0"/>
                <xsd:element ref="ns2:Report_x0020_Type" minOccurs="0"/>
                <xsd:element ref="ns2:Month" minOccurs="0"/>
                <xsd:element ref="ns2:Archi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8dae6-8711-4493-b33d-7ef8922c9f5b" elementFormDefault="qualified">
    <xsd:import namespace="http://schemas.microsoft.com/office/2006/documentManagement/types"/>
    <xsd:import namespace="http://schemas.microsoft.com/office/infopath/2007/PartnerControls"/>
    <xsd:element name="File_x0020_Name" ma:index="8" nillable="true" ma:displayName="File Name" ma:internalName="File_x0020_Name">
      <xsd:simpleType>
        <xsd:restriction base="dms:Text">
          <xsd:maxLength value="255"/>
        </xsd:restriction>
      </xsd:simpleType>
    </xsd:element>
    <xsd:element name="Organisation" ma:index="9" ma:displayName="Organisation" ma:format="Dropdown" ma:internalName="Organisation">
      <xsd:simpleType>
        <xsd:restriction base="dms:Choice">
          <xsd:enumeration value="NCC"/>
          <xsd:enumeration value="CCC"/>
          <xsd:enumeration value="MKC"/>
          <xsd:enumeration value="LGSS"/>
          <xsd:enumeration value="Fire"/>
          <xsd:enumeration value="FfW"/>
          <xsd:enumeration value="All"/>
        </xsd:restriction>
      </xsd:simpleType>
    </xsd:element>
    <xsd:element name="File_x0020_Type0" ma:index="10" ma:displayName="File Type" ma:format="Dropdown" ma:internalName="File_x0020_Type0">
      <xsd:simpleType>
        <xsd:restriction base="dms:Choice">
          <xsd:enumeration value="Data"/>
          <xsd:enumeration value="Report"/>
          <xsd:enumeration value="Establishment"/>
          <xsd:enumeration value="Absence"/>
          <xsd:enumeration value="Starters"/>
          <xsd:enumeration value="Leavers"/>
          <xsd:enumeration value="Template"/>
          <xsd:enumeration value="Vacancies"/>
          <xsd:enumeration value="Dashboard"/>
          <xsd:enumeration value="Process"/>
          <xsd:enumeration value="FOI"/>
          <xsd:enumeration value="Casework"/>
          <xsd:enumeration value="Organisation Charts"/>
        </xsd:restriction>
      </xsd:simpleType>
    </xsd:element>
    <xsd:element name="Service" ma:index="11" nillable="true" ma:displayName="Service" ma:internalName="Service">
      <xsd:simpleType>
        <xsd:restriction base="dms:Text">
          <xsd:maxLength value="255"/>
        </xsd:restriction>
      </xsd:simpleType>
    </xsd:element>
    <xsd:element name="Report_x0020_Type" ma:index="12" nillable="true" ma:displayName="Report Type" ma:internalName="Report_x0020_Type">
      <xsd:simpleType>
        <xsd:restriction base="dms:Text">
          <xsd:maxLength value="255"/>
        </xsd:restriction>
      </xsd:simpleType>
    </xsd:element>
    <xsd:element name="Month" ma:index="13" nillable="true" ma:displayName="Month" ma:default="Other" ma:format="Dropdown" ma:internalName="Month">
      <xsd:simpleType>
        <xsd:restriction base="dms:Choice">
          <xsd:enumeration value="Other"/>
          <xsd:enumeration value="Prior to Oct 18"/>
          <xsd:enumeration value="Oct 18"/>
          <xsd:enumeration value="Nov 18"/>
          <xsd:enumeration value="Dec 18"/>
          <xsd:enumeration value="Jan 19"/>
          <xsd:enumeration value="Feb 19"/>
          <xsd:enumeration value="March 19"/>
          <xsd:enumeration value="April 19"/>
          <xsd:enumeration value="May 19"/>
          <xsd:enumeration value="June 19"/>
          <xsd:enumeration value="July 19"/>
          <xsd:enumeration value="Aug 19"/>
          <xsd:enumeration value="Sept 19"/>
          <xsd:enumeration value="Oct 19"/>
          <xsd:enumeration value="Nov 19"/>
          <xsd:enumeration value="Dec 19"/>
          <xsd:enumeration value="Jan 20"/>
          <xsd:enumeration value="Feb 20"/>
          <xsd:enumeration value="Mar 20"/>
          <xsd:enumeration value="Apr 20"/>
          <xsd:enumeration value="May 20"/>
          <xsd:enumeration value="Jun 20"/>
          <xsd:enumeration value="Jul 20"/>
          <xsd:enumeration value="Aug 20"/>
          <xsd:enumeration value="Sep 20"/>
          <xsd:enumeration value="Oct 20"/>
          <xsd:enumeration value="Nov 20"/>
          <xsd:enumeration value="Dec 20"/>
        </xsd:restriction>
      </xsd:simpleType>
    </xsd:element>
    <xsd:element name="Archived" ma:index="14" nillable="true" ma:displayName="Archived" ma:default="No" ma:format="Dropdown" ma:internalName="Archived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1dd8dae6-8711-4493-b33d-7ef8922c9f5b">No</Archived>
    <File_x0020_Name xmlns="1dd8dae6-8711-4493-b33d-7ef8922c9f5b" xsi:nil="true"/>
    <File_x0020_Type0 xmlns="1dd8dae6-8711-4493-b33d-7ef8922c9f5b">Report</File_x0020_Type0>
    <Service xmlns="1dd8dae6-8711-4493-b33d-7ef8922c9f5b">Fire</Service>
    <Organisation xmlns="1dd8dae6-8711-4493-b33d-7ef8922c9f5b">Fire</Organisation>
    <Month xmlns="1dd8dae6-8711-4493-b33d-7ef8922c9f5b">March 19</Month>
    <Report_x0020_Type xmlns="1dd8dae6-8711-4493-b33d-7ef8922c9f5b">Gender Pay</Report_x0020_Type>
  </documentManagement>
</p:properties>
</file>

<file path=customXml/itemProps1.xml><?xml version="1.0" encoding="utf-8"?>
<ds:datastoreItem xmlns:ds="http://schemas.openxmlformats.org/officeDocument/2006/customXml" ds:itemID="{D21257D2-BE95-4C87-AD85-08358B7905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94B5C7-6A86-44D9-A17A-D706AF684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d8dae6-8711-4493-b33d-7ef8922c9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3C1195-7C31-4868-AB0D-38F0AC11C8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87E069-F5AA-4301-BC23-5460A76F7E59}">
  <ds:schemaRefs>
    <ds:schemaRef ds:uri="http://schemas.microsoft.com/office/2006/metadata/properties"/>
    <ds:schemaRef ds:uri="http://schemas.microsoft.com/office/infopath/2007/PartnerControls"/>
    <ds:schemaRef ds:uri="1dd8dae6-8711-4493-b33d-7ef8922c9f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Roger Bradshaw</dc:creator>
  <cp:lastModifiedBy>Osborne Kate</cp:lastModifiedBy>
  <cp:revision>2</cp:revision>
  <dcterms:created xsi:type="dcterms:W3CDTF">2025-03-12T08:23:00Z</dcterms:created>
  <dcterms:modified xsi:type="dcterms:W3CDTF">2025-03-12T08:23:00Z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0x01010002634156D8733F4CBA0DE0AB7DA28C3D</vt:lpwstr>
  </property>
  <property fmtid="{D5CDD505-2E9C-101B-9397-08002B2CF9AE}" pid="3" name="MSIP_Label_d9cd4a6a-7014-48d6-b119-9b8b87129a7e_Enabled">
    <vt:lpwstr>True</vt:lpwstr>
  </property>
  <property fmtid="{D5CDD505-2E9C-101B-9397-08002B2CF9AE}" pid="4" name="MSIP_Label_d9cd4a6a-7014-48d6-b119-9b8b87129a7e_SiteId">
    <vt:lpwstr>bf91f36f-ab89-4503-8c3f-04a029f837d3</vt:lpwstr>
  </property>
  <property fmtid="{D5CDD505-2E9C-101B-9397-08002B2CF9AE}" pid="5" name="MSIP_Label_d9cd4a6a-7014-48d6-b119-9b8b87129a7e_Owner">
    <vt:lpwstr>June.Withey@northants.police.uk</vt:lpwstr>
  </property>
  <property fmtid="{D5CDD505-2E9C-101B-9397-08002B2CF9AE}" pid="6" name="MSIP_Label_d9cd4a6a-7014-48d6-b119-9b8b87129a7e_SetDate">
    <vt:lpwstr>2021-07-23T12:54:38.8696127Z</vt:lpwstr>
  </property>
  <property fmtid="{D5CDD505-2E9C-101B-9397-08002B2CF9AE}" pid="7" name="MSIP_Label_d9cd4a6a-7014-48d6-b119-9b8b87129a7e_Name">
    <vt:lpwstr>OFFICIAL</vt:lpwstr>
  </property>
  <property fmtid="{D5CDD505-2E9C-101B-9397-08002B2CF9AE}" pid="8" name="MSIP_Label_d9cd4a6a-7014-48d6-b119-9b8b87129a7e_Application">
    <vt:lpwstr>Microsoft Azure Information Protection</vt:lpwstr>
  </property>
  <property fmtid="{D5CDD505-2E9C-101B-9397-08002B2CF9AE}" pid="9" name="MSIP_Label_d9cd4a6a-7014-48d6-b119-9b8b87129a7e_Extended_MSFT_Method">
    <vt:lpwstr>Automatic</vt:lpwstr>
  </property>
  <property fmtid="{D5CDD505-2E9C-101B-9397-08002B2CF9AE}" pid="10" name="Sensitivity">
    <vt:lpwstr>OFFICIAL</vt:lpwstr>
  </property>
</Properties>
</file>