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195BAAF1" w14:textId="1534961D" w:rsidR="004A3122" w:rsidRDefault="00A07C02" w:rsidP="00E23592">
      <w:pPr>
        <w:spacing w:before="244"/>
        <w:jc w:val="both"/>
        <w:rPr>
          <w:b/>
          <w:sz w:val="28"/>
        </w:rPr>
      </w:pPr>
      <w:r>
        <w:rPr>
          <w:b/>
          <w:color w:val="660033"/>
          <w:sz w:val="28"/>
        </w:rPr>
        <w:t xml:space="preserve"> </w:t>
      </w:r>
      <w:r w:rsidR="007F3617">
        <w:rPr>
          <w:b/>
          <w:color w:val="660033"/>
          <w:sz w:val="28"/>
        </w:rPr>
        <w:t>Decision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Record</w:t>
      </w:r>
      <w:r w:rsidR="007F3617">
        <w:rPr>
          <w:b/>
          <w:color w:val="660033"/>
          <w:spacing w:val="-1"/>
          <w:sz w:val="28"/>
        </w:rPr>
        <w:t xml:space="preserve"> </w:t>
      </w:r>
      <w:r w:rsidR="007F3617">
        <w:rPr>
          <w:b/>
          <w:color w:val="660033"/>
          <w:sz w:val="28"/>
        </w:rPr>
        <w:t>Number</w:t>
      </w:r>
      <w:r w:rsidR="007F3617">
        <w:rPr>
          <w:b/>
          <w:color w:val="660033"/>
          <w:spacing w:val="-1"/>
          <w:sz w:val="28"/>
        </w:rPr>
        <w:t xml:space="preserve"> </w:t>
      </w:r>
    </w:p>
    <w:p w14:paraId="6CB99559" w14:textId="77777777" w:rsidR="004A3122" w:rsidRDefault="004A3122">
      <w:pPr>
        <w:pStyle w:val="BodyText"/>
        <w:rPr>
          <w:b/>
        </w:rPr>
      </w:pPr>
    </w:p>
    <w:p w14:paraId="26A36135" w14:textId="101CE939" w:rsidR="004A3122" w:rsidRDefault="007F3617">
      <w:pPr>
        <w:pStyle w:val="BodyText"/>
        <w:spacing w:before="1"/>
        <w:ind w:left="100" w:right="113"/>
        <w:jc w:val="both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6E1DCBE8">
        <w:rPr>
          <w:spacing w:val="-15"/>
        </w:rPr>
        <w:t>they</w:t>
      </w:r>
      <w:r>
        <w:t xml:space="preserve"> 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decision.</w:t>
      </w:r>
    </w:p>
    <w:p w14:paraId="64D4FB0E" w14:textId="77777777" w:rsidR="004A3122" w:rsidRDefault="004A3122">
      <w:pPr>
        <w:pStyle w:val="BodyText"/>
        <w:spacing w:before="10"/>
        <w:rPr>
          <w:sz w:val="27"/>
        </w:rPr>
      </w:pPr>
    </w:p>
    <w:p w14:paraId="59B028E4" w14:textId="77777777" w:rsidR="004A3122" w:rsidRDefault="007F3617">
      <w:pPr>
        <w:ind w:left="100"/>
        <w:jc w:val="both"/>
        <w:rPr>
          <w:b/>
          <w:sz w:val="28"/>
        </w:rPr>
      </w:pPr>
      <w:r>
        <w:rPr>
          <w:b/>
          <w:color w:val="660033"/>
          <w:sz w:val="28"/>
        </w:rPr>
        <w:t>Decision</w:t>
      </w:r>
      <w:r>
        <w:rPr>
          <w:b/>
          <w:color w:val="660033"/>
          <w:spacing w:val="-3"/>
          <w:sz w:val="28"/>
        </w:rPr>
        <w:t xml:space="preserve"> </w:t>
      </w:r>
      <w:r>
        <w:rPr>
          <w:b/>
          <w:color w:val="660033"/>
          <w:sz w:val="28"/>
        </w:rPr>
        <w:t>taken</w:t>
      </w:r>
    </w:p>
    <w:p w14:paraId="561DA6BE" w14:textId="6A07675F" w:rsidR="004A3122" w:rsidRDefault="004A3122">
      <w:pPr>
        <w:pStyle w:val="BodyText"/>
        <w:rPr>
          <w:b/>
        </w:rPr>
      </w:pPr>
    </w:p>
    <w:p w14:paraId="0D84F3D7" w14:textId="6148FBBA" w:rsidR="00E23592" w:rsidRDefault="00FE0103" w:rsidP="367C3038">
      <w:pPr>
        <w:pStyle w:val="BodyText"/>
      </w:pPr>
      <w:r>
        <w:t>The decision has been taken to</w:t>
      </w:r>
      <w:r w:rsidR="36BCF263">
        <w:t xml:space="preserve"> enact</w:t>
      </w:r>
      <w:r>
        <w:t xml:space="preserve"> </w:t>
      </w:r>
      <w:r w:rsidR="5199C13B">
        <w:t>the available extension</w:t>
      </w:r>
      <w:r w:rsidR="370B2FA6">
        <w:t xml:space="preserve"> and </w:t>
      </w:r>
      <w:r w:rsidR="00B73BEF">
        <w:t>vary a</w:t>
      </w:r>
      <w:r w:rsidRPr="367C3038">
        <w:rPr>
          <w:i/>
          <w:iCs/>
        </w:rPr>
        <w:t xml:space="preserve"> </w:t>
      </w:r>
      <w:r w:rsidR="00B73BEF">
        <w:t>Northamptonshire Police C</w:t>
      </w:r>
      <w:r>
        <w:t xml:space="preserve">ontract for </w:t>
      </w:r>
      <w:r w:rsidR="00B73BEF">
        <w:t xml:space="preserve">pensions administration with XPS Administration. This variation includes additional </w:t>
      </w:r>
      <w:r w:rsidR="7B7EE9CC">
        <w:t>work</w:t>
      </w:r>
      <w:r w:rsidR="2AEA4F94">
        <w:t>, and</w:t>
      </w:r>
      <w:r w:rsidR="7B7EE9CC">
        <w:t xml:space="preserve"> </w:t>
      </w:r>
      <w:r w:rsidR="00B73BEF">
        <w:t xml:space="preserve">support and maintenance charges </w:t>
      </w:r>
      <w:r w:rsidR="1FFB669C">
        <w:t>required</w:t>
      </w:r>
      <w:r w:rsidR="00B73BEF">
        <w:t xml:space="preserve"> </w:t>
      </w:r>
      <w:r w:rsidR="34FA7EBE">
        <w:t>for</w:t>
      </w:r>
      <w:r w:rsidR="00B73BEF">
        <w:t xml:space="preserve"> the</w:t>
      </w:r>
      <w:r w:rsidR="165B693D">
        <w:t xml:space="preserve"> Pensions Dashboard</w:t>
      </w:r>
      <w:r w:rsidR="00B73BEF">
        <w:t xml:space="preserve"> </w:t>
      </w:r>
      <w:r w:rsidR="2508323E">
        <w:t>project</w:t>
      </w:r>
      <w:r w:rsidR="00A81B6E">
        <w:t>.</w:t>
      </w:r>
    </w:p>
    <w:p w14:paraId="28E8291B" w14:textId="0AD1B6A4" w:rsidR="00B73BEF" w:rsidRDefault="00B73BEF" w:rsidP="00B73BEF">
      <w:pPr>
        <w:pStyle w:val="BodyText"/>
        <w:rPr>
          <w:bCs/>
        </w:rPr>
      </w:pPr>
    </w:p>
    <w:p w14:paraId="1AE7AA3F" w14:textId="6EAB1773" w:rsidR="00B73BEF" w:rsidRPr="00E23592" w:rsidRDefault="00B73BEF" w:rsidP="00B73BEF">
      <w:pPr>
        <w:pStyle w:val="BodyText"/>
      </w:pPr>
      <w:r>
        <w:t>The contract term is from 01 October 2021 to 30 September 202</w:t>
      </w:r>
      <w:r w:rsidR="713236AA">
        <w:t>6</w:t>
      </w:r>
      <w:r w:rsidR="157A9B99">
        <w:t xml:space="preserve"> using the extension term available</w:t>
      </w:r>
      <w:r>
        <w:t>.  The contract val</w:t>
      </w:r>
      <w:r w:rsidR="00D366E6">
        <w:t>u</w:t>
      </w:r>
      <w:r>
        <w:t xml:space="preserve">e from 01 October 2021 to 30 September 2025 </w:t>
      </w:r>
      <w:r w:rsidR="4E1D2D26">
        <w:t>wa</w:t>
      </w:r>
      <w:r>
        <w:t xml:space="preserve">s </w:t>
      </w:r>
      <w:r w:rsidR="00D366E6">
        <w:t>£</w:t>
      </w:r>
      <w:r w:rsidR="48D31733">
        <w:t>608,678</w:t>
      </w:r>
      <w:r>
        <w:t xml:space="preserve"> ex VAT.  The variation price is </w:t>
      </w:r>
      <w:r w:rsidR="00D366E6">
        <w:t>£</w:t>
      </w:r>
      <w:r w:rsidR="00A81B6E">
        <w:t>35,148 ex VAT</w:t>
      </w:r>
      <w:r w:rsidR="00D366E6">
        <w:t xml:space="preserve"> </w:t>
      </w:r>
      <w:r>
        <w:t>and this increases the contract value to £</w:t>
      </w:r>
      <w:r w:rsidR="00A81B6E">
        <w:t>643,826.00</w:t>
      </w:r>
      <w:r>
        <w:t xml:space="preserve">.  The contract term shall remain as 01 October 2021 to 30 September 2026. </w:t>
      </w:r>
    </w:p>
    <w:p w14:paraId="4A948DAC" w14:textId="39CC522D" w:rsidR="004A3122" w:rsidRDefault="00A07C02" w:rsidP="00A07C02">
      <w:pPr>
        <w:spacing w:before="200"/>
        <w:jc w:val="both"/>
        <w:rPr>
          <w:b/>
          <w:sz w:val="28"/>
        </w:rPr>
      </w:pPr>
      <w:r>
        <w:rPr>
          <w:b/>
          <w:color w:val="660033"/>
          <w:sz w:val="28"/>
        </w:rPr>
        <w:t>D</w:t>
      </w:r>
      <w:r w:rsidR="007F3617">
        <w:rPr>
          <w:b/>
          <w:color w:val="660033"/>
          <w:sz w:val="28"/>
        </w:rPr>
        <w:t>etails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of</w:t>
      </w:r>
      <w:r w:rsidR="007F3617">
        <w:rPr>
          <w:b/>
          <w:color w:val="660033"/>
          <w:spacing w:val="-3"/>
          <w:sz w:val="28"/>
        </w:rPr>
        <w:t xml:space="preserve"> </w:t>
      </w:r>
      <w:r w:rsidR="007F3617">
        <w:rPr>
          <w:b/>
          <w:color w:val="660033"/>
          <w:sz w:val="28"/>
        </w:rPr>
        <w:t>advice</w:t>
      </w:r>
      <w:r w:rsidR="007F3617">
        <w:rPr>
          <w:b/>
          <w:color w:val="660033"/>
          <w:spacing w:val="-2"/>
          <w:sz w:val="28"/>
        </w:rPr>
        <w:t xml:space="preserve"> </w:t>
      </w:r>
      <w:r w:rsidR="007F3617">
        <w:rPr>
          <w:b/>
          <w:color w:val="660033"/>
          <w:sz w:val="28"/>
        </w:rPr>
        <w:t>taken</w:t>
      </w:r>
    </w:p>
    <w:p w14:paraId="400BE59D" w14:textId="77777777" w:rsidR="004A3122" w:rsidRDefault="004A3122">
      <w:pPr>
        <w:pStyle w:val="BodyText"/>
        <w:rPr>
          <w:b/>
        </w:rPr>
      </w:pPr>
    </w:p>
    <w:p w14:paraId="2374819E" w14:textId="6BCC2A29" w:rsidR="004A3122" w:rsidRPr="0092236A" w:rsidRDefault="007F3617" w:rsidP="00A07C02">
      <w:pPr>
        <w:pStyle w:val="BodyText"/>
        <w:rPr>
          <w:i/>
          <w:iCs/>
        </w:rPr>
      </w:pPr>
      <w:r w:rsidRPr="005707CC">
        <w:rPr>
          <w:i/>
          <w:iCs/>
        </w:rPr>
        <w:t>Professional</w:t>
      </w:r>
      <w:r w:rsidR="00BD6A04">
        <w:rPr>
          <w:i/>
          <w:iCs/>
        </w:rPr>
        <w:t xml:space="preserve">, </w:t>
      </w:r>
      <w:r w:rsidRPr="005707CC">
        <w:rPr>
          <w:i/>
          <w:iCs/>
        </w:rPr>
        <w:t>operational, financial</w:t>
      </w:r>
      <w:r w:rsidR="005707CC" w:rsidRPr="005707CC">
        <w:rPr>
          <w:i/>
          <w:iCs/>
        </w:rPr>
        <w:t>, commercial</w:t>
      </w:r>
      <w:r w:rsidRPr="005707CC">
        <w:rPr>
          <w:i/>
          <w:iCs/>
        </w:rPr>
        <w:t xml:space="preserve"> and legal advice has been sought to ensure</w:t>
      </w:r>
      <w:r w:rsidRPr="005707CC">
        <w:rPr>
          <w:i/>
          <w:iCs/>
          <w:spacing w:val="1"/>
        </w:rPr>
        <w:t xml:space="preserve"> </w:t>
      </w:r>
      <w:r w:rsidRPr="005707CC">
        <w:rPr>
          <w:i/>
          <w:iCs/>
        </w:rPr>
        <w:t>the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decision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best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supports</w:t>
      </w:r>
      <w:r w:rsidRPr="005707CC">
        <w:rPr>
          <w:i/>
          <w:iCs/>
          <w:spacing w:val="-3"/>
        </w:rPr>
        <w:t xml:space="preserve"> </w:t>
      </w:r>
      <w:r w:rsidRPr="005707CC">
        <w:rPr>
          <w:i/>
          <w:iCs/>
        </w:rPr>
        <w:t>operational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needs</w:t>
      </w:r>
      <w:r w:rsidRPr="005707CC">
        <w:rPr>
          <w:i/>
          <w:iCs/>
          <w:spacing w:val="-2"/>
        </w:rPr>
        <w:t xml:space="preserve"> </w:t>
      </w:r>
      <w:r w:rsidRPr="005707CC">
        <w:rPr>
          <w:i/>
          <w:iCs/>
        </w:rPr>
        <w:t>and</w:t>
      </w:r>
      <w:r w:rsidRPr="005707CC">
        <w:rPr>
          <w:i/>
          <w:iCs/>
          <w:spacing w:val="-5"/>
        </w:rPr>
        <w:t xml:space="preserve"> </w:t>
      </w:r>
      <w:r w:rsidRPr="005707CC">
        <w:rPr>
          <w:i/>
          <w:iCs/>
        </w:rPr>
        <w:t>represents</w:t>
      </w:r>
      <w:r w:rsidRPr="005707CC">
        <w:rPr>
          <w:i/>
          <w:iCs/>
          <w:spacing w:val="-3"/>
        </w:rPr>
        <w:t xml:space="preserve"> </w:t>
      </w:r>
      <w:r w:rsidRPr="005707CC">
        <w:rPr>
          <w:i/>
          <w:iCs/>
        </w:rPr>
        <w:t>value</w:t>
      </w:r>
      <w:r w:rsidRPr="005707CC">
        <w:rPr>
          <w:i/>
          <w:iCs/>
          <w:spacing w:val="-4"/>
        </w:rPr>
        <w:t xml:space="preserve"> </w:t>
      </w:r>
      <w:r w:rsidRPr="005707CC">
        <w:rPr>
          <w:i/>
          <w:iCs/>
        </w:rPr>
        <w:t>for</w:t>
      </w:r>
      <w:r w:rsidRPr="005707CC">
        <w:rPr>
          <w:i/>
          <w:iCs/>
          <w:spacing w:val="-2"/>
        </w:rPr>
        <w:t xml:space="preserve"> </w:t>
      </w:r>
      <w:r w:rsidRPr="005707CC">
        <w:rPr>
          <w:i/>
          <w:iCs/>
        </w:rPr>
        <w:t>money.</w:t>
      </w:r>
    </w:p>
    <w:p w14:paraId="3A80B1B4" w14:textId="77777777" w:rsidR="007F3617" w:rsidRDefault="007F3617">
      <w:pPr>
        <w:pStyle w:val="BodyText"/>
        <w:spacing w:before="1"/>
      </w:pPr>
    </w:p>
    <w:p w14:paraId="2C17AB67" w14:textId="77777777" w:rsidR="00E23592" w:rsidRDefault="00E23592">
      <w:pPr>
        <w:pStyle w:val="BodyText"/>
        <w:spacing w:before="1"/>
      </w:pPr>
    </w:p>
    <w:p w14:paraId="787DB379" w14:textId="23E39C3F" w:rsidR="004A3122" w:rsidRDefault="37370EF4" w:rsidP="21E54699">
      <w:pPr>
        <w:spacing w:line="337" w:lineRule="exact"/>
        <w:rPr>
          <w:b/>
          <w:bCs/>
          <w:color w:val="660033"/>
          <w:sz w:val="28"/>
          <w:szCs w:val="28"/>
        </w:rPr>
      </w:pPr>
      <w:r w:rsidRPr="21E54699">
        <w:rPr>
          <w:b/>
          <w:bCs/>
          <w:color w:val="660033"/>
          <w:sz w:val="28"/>
          <w:szCs w:val="28"/>
        </w:rPr>
        <w:t>Danielle Stone</w:t>
      </w:r>
    </w:p>
    <w:p w14:paraId="095B18FA" w14:textId="49765ECD" w:rsidR="004A3122" w:rsidRDefault="007F3617" w:rsidP="00A07C02">
      <w:pPr>
        <w:ind w:right="4891"/>
        <w:rPr>
          <w:b/>
          <w:color w:val="660033"/>
          <w:spacing w:val="-3"/>
          <w:sz w:val="28"/>
        </w:rPr>
      </w:pPr>
      <w:r>
        <w:rPr>
          <w:b/>
          <w:color w:val="660033"/>
          <w:sz w:val="28"/>
        </w:rPr>
        <w:t>Police, Fire and Crime Commissioner</w:t>
      </w:r>
      <w:r>
        <w:rPr>
          <w:b/>
          <w:color w:val="660033"/>
          <w:spacing w:val="-61"/>
          <w:sz w:val="28"/>
        </w:rPr>
        <w:t xml:space="preserve"> </w:t>
      </w:r>
      <w:r>
        <w:rPr>
          <w:b/>
          <w:color w:val="660033"/>
          <w:spacing w:val="-3"/>
          <w:sz w:val="28"/>
        </w:rPr>
        <w:t xml:space="preserve">       </w:t>
      </w:r>
    </w:p>
    <w:p w14:paraId="226AC3B5" w14:textId="560BA0B8" w:rsidR="0092236A" w:rsidRDefault="00A81B6E" w:rsidP="00A07C02">
      <w:pPr>
        <w:ind w:right="4891"/>
        <w:rPr>
          <w:b/>
          <w:sz w:val="28"/>
        </w:rPr>
      </w:pPr>
      <w:r>
        <w:rPr>
          <w:b/>
          <w:bCs/>
          <w:color w:val="660033"/>
          <w:spacing w:val="-3"/>
          <w:sz w:val="28"/>
          <w:szCs w:val="28"/>
        </w:rPr>
        <w:t>14</w:t>
      </w:r>
      <w:r w:rsidR="00BD6A04">
        <w:rPr>
          <w:b/>
          <w:bCs/>
          <w:color w:val="660033"/>
          <w:spacing w:val="-3"/>
          <w:sz w:val="28"/>
          <w:szCs w:val="28"/>
          <w:vertAlign w:val="superscript"/>
        </w:rPr>
        <w:t xml:space="preserve"> </w:t>
      </w:r>
      <w:r>
        <w:rPr>
          <w:b/>
          <w:bCs/>
          <w:color w:val="660033"/>
          <w:spacing w:val="-3"/>
          <w:sz w:val="28"/>
          <w:szCs w:val="28"/>
        </w:rPr>
        <w:t>July 2025</w:t>
      </w:r>
    </w:p>
    <w:p w14:paraId="72FBAA8D" w14:textId="77777777" w:rsidR="004A3122" w:rsidRDefault="007F3617" w:rsidP="00A07C02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FBC9" w14:textId="77777777" w:rsidR="00BF00DB" w:rsidRDefault="00BF00DB" w:rsidP="007F3617">
      <w:r>
        <w:separator/>
      </w:r>
    </w:p>
  </w:endnote>
  <w:endnote w:type="continuationSeparator" w:id="0">
    <w:p w14:paraId="36235D25" w14:textId="77777777" w:rsidR="00BF00DB" w:rsidRDefault="00BF00DB" w:rsidP="007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B7D2" w14:textId="77777777" w:rsidR="00BF00DB" w:rsidRDefault="00BF00DB" w:rsidP="007F3617">
      <w:r>
        <w:separator/>
      </w:r>
    </w:p>
  </w:footnote>
  <w:footnote w:type="continuationSeparator" w:id="0">
    <w:p w14:paraId="6328DE9C" w14:textId="77777777" w:rsidR="00BF00DB" w:rsidRDefault="00BF00DB" w:rsidP="007F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3279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27559B"/>
    <w:rsid w:val="00332C91"/>
    <w:rsid w:val="003519AA"/>
    <w:rsid w:val="004A3122"/>
    <w:rsid w:val="004D7F31"/>
    <w:rsid w:val="00514E29"/>
    <w:rsid w:val="00523F74"/>
    <w:rsid w:val="005707CC"/>
    <w:rsid w:val="00642080"/>
    <w:rsid w:val="006D39F5"/>
    <w:rsid w:val="00754C63"/>
    <w:rsid w:val="00784FD9"/>
    <w:rsid w:val="007F3617"/>
    <w:rsid w:val="0092236A"/>
    <w:rsid w:val="00923D15"/>
    <w:rsid w:val="00A07C02"/>
    <w:rsid w:val="00A14054"/>
    <w:rsid w:val="00A81B6E"/>
    <w:rsid w:val="00B73BEF"/>
    <w:rsid w:val="00B9048F"/>
    <w:rsid w:val="00BD6A04"/>
    <w:rsid w:val="00BE07AC"/>
    <w:rsid w:val="00BF00DB"/>
    <w:rsid w:val="00C05242"/>
    <w:rsid w:val="00D366E6"/>
    <w:rsid w:val="00E23592"/>
    <w:rsid w:val="00E61DB8"/>
    <w:rsid w:val="00EC1AA3"/>
    <w:rsid w:val="00F974D1"/>
    <w:rsid w:val="00FE0103"/>
    <w:rsid w:val="03BC17E4"/>
    <w:rsid w:val="0A92BF23"/>
    <w:rsid w:val="157A9B99"/>
    <w:rsid w:val="165B693D"/>
    <w:rsid w:val="1FFB669C"/>
    <w:rsid w:val="21E54699"/>
    <w:rsid w:val="2508323E"/>
    <w:rsid w:val="29F4A798"/>
    <w:rsid w:val="2AEA4F94"/>
    <w:rsid w:val="34FA7EBE"/>
    <w:rsid w:val="367C3038"/>
    <w:rsid w:val="36BCF263"/>
    <w:rsid w:val="370B2FA6"/>
    <w:rsid w:val="37370EF4"/>
    <w:rsid w:val="3B61B3D1"/>
    <w:rsid w:val="42BFBE9A"/>
    <w:rsid w:val="48D31733"/>
    <w:rsid w:val="4E1D2D26"/>
    <w:rsid w:val="5199C13B"/>
    <w:rsid w:val="531FD48D"/>
    <w:rsid w:val="6E1DCBE8"/>
    <w:rsid w:val="713236AA"/>
    <w:rsid w:val="7B7EE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6F78E366-78FF-48B6-ABA1-1F6D34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2C034-3ADB-4670-A710-514C5970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schemas.microsoft.com/office/2006/metadata/properti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E2684C38-BC1E-4103-9D65-9A512D1B5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 John</dc:creator>
  <cp:lastModifiedBy>Osborne Kate</cp:lastModifiedBy>
  <cp:revision>2</cp:revision>
  <dcterms:created xsi:type="dcterms:W3CDTF">2025-08-01T09:30:00Z</dcterms:created>
  <dcterms:modified xsi:type="dcterms:W3CDTF">2025-08-01T09:30:00Z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