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7F3617" w:rsidP="15C55ED0">
      <w:pPr>
        <w:jc w:val="both"/>
        <w:rPr>
          <w:b/>
          <w:bCs/>
          <w:color w:val="660033"/>
          <w:spacing w:val="-1"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Decision</w:t>
      </w:r>
      <w:r w:rsidRPr="15C55ED0">
        <w:rPr>
          <w:b/>
          <w:bCs/>
          <w:color w:val="660033"/>
          <w:spacing w:val="-2"/>
          <w:sz w:val="28"/>
          <w:szCs w:val="28"/>
        </w:rPr>
        <w:t xml:space="preserve"> </w:t>
      </w:r>
      <w:r w:rsidRPr="15C55ED0">
        <w:rPr>
          <w:b/>
          <w:bCs/>
          <w:color w:val="660033"/>
          <w:sz w:val="28"/>
          <w:szCs w:val="28"/>
        </w:rPr>
        <w:t>Record</w:t>
      </w:r>
      <w:r w:rsidRPr="15C55ED0">
        <w:rPr>
          <w:b/>
          <w:bCs/>
          <w:color w:val="660033"/>
          <w:spacing w:val="-1"/>
          <w:sz w:val="28"/>
          <w:szCs w:val="28"/>
        </w:rPr>
        <w:t xml:space="preserve"> </w:t>
      </w:r>
      <w:r w:rsidRPr="15C55ED0">
        <w:rPr>
          <w:b/>
          <w:bCs/>
          <w:color w:val="660033"/>
          <w:sz w:val="28"/>
          <w:szCs w:val="28"/>
        </w:rPr>
        <w:t>Number</w:t>
      </w:r>
      <w:r w:rsidRPr="15C55ED0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15C55ED0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15C55ED0">
      <w:pPr>
        <w:jc w:val="both"/>
        <w:rPr>
          <w:b/>
          <w:bCs/>
          <w:color w:val="660033"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Decision</w:t>
      </w:r>
      <w:r w:rsidRPr="15C55ED0">
        <w:rPr>
          <w:b/>
          <w:bCs/>
          <w:color w:val="660033"/>
          <w:spacing w:val="-3"/>
          <w:sz w:val="28"/>
          <w:szCs w:val="28"/>
        </w:rPr>
        <w:t xml:space="preserve"> </w:t>
      </w:r>
      <w:r w:rsidRPr="15C55ED0">
        <w:rPr>
          <w:b/>
          <w:bCs/>
          <w:color w:val="660033"/>
          <w:sz w:val="28"/>
          <w:szCs w:val="28"/>
        </w:rPr>
        <w:t>taken</w:t>
      </w:r>
    </w:p>
    <w:p w14:paraId="14BE1124" w14:textId="77777777" w:rsidR="007C66E7" w:rsidRDefault="007C66E7" w:rsidP="15C55ED0">
      <w:pPr>
        <w:jc w:val="both"/>
        <w:rPr>
          <w:b/>
          <w:bCs/>
        </w:rPr>
      </w:pPr>
    </w:p>
    <w:p w14:paraId="0D84F3D7" w14:textId="6B65ECD6" w:rsidR="00E23592" w:rsidRPr="00E23592" w:rsidRDefault="00FE0103" w:rsidP="15C55ED0">
      <w:pPr>
        <w:pStyle w:val="BodyText"/>
      </w:pPr>
      <w:r>
        <w:t>The decision has been taken to award a Northamptonshire Fire and Rescue</w:t>
      </w:r>
      <w:r w:rsidR="00FD6B80">
        <w:t xml:space="preserve"> C</w:t>
      </w:r>
      <w:r>
        <w:t>ontract for</w:t>
      </w:r>
      <w:r w:rsidR="00FD6B80">
        <w:t xml:space="preserve"> The Provision of</w:t>
      </w:r>
      <w:r w:rsidR="002F1097">
        <w:t xml:space="preserve"> an</w:t>
      </w:r>
      <w:r w:rsidR="00FD6B80">
        <w:t xml:space="preserve"> </w:t>
      </w:r>
      <w:r w:rsidR="00235FD1">
        <w:t>Aerial</w:t>
      </w:r>
      <w:r w:rsidR="00FD6B80">
        <w:t xml:space="preserve"> Appliance</w:t>
      </w:r>
      <w:r>
        <w:t xml:space="preserve"> to</w:t>
      </w:r>
      <w:r w:rsidR="00453330">
        <w:t xml:space="preserve"> Emergency One (UK) Ltd</w:t>
      </w:r>
      <w:r w:rsidR="009E1563">
        <w:t>. The contract is for</w:t>
      </w:r>
      <w:r w:rsidR="00F6606B">
        <w:t xml:space="preserve"> </w:t>
      </w:r>
      <w:r w:rsidR="0017006E">
        <w:t xml:space="preserve">the </w:t>
      </w:r>
      <w:r w:rsidR="00F6606B">
        <w:t xml:space="preserve">provision of </w:t>
      </w:r>
      <w:r w:rsidR="00235FD1">
        <w:t xml:space="preserve">one </w:t>
      </w:r>
      <w:r w:rsidR="005644C5">
        <w:t>aerial</w:t>
      </w:r>
      <w:r w:rsidR="00F6606B">
        <w:t xml:space="preserve"> appliance</w:t>
      </w:r>
      <w:r w:rsidR="005B78CF">
        <w:t xml:space="preserve">. </w:t>
      </w:r>
      <w: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3915A791" w14:textId="46532D19" w:rsidR="00FE0103" w:rsidRPr="00754C63" w:rsidRDefault="00FE0103" w:rsidP="15C55ED0">
      <w:pPr>
        <w:pStyle w:val="BodyText"/>
        <w:rPr>
          <w:i/>
          <w:iCs/>
        </w:rPr>
      </w:pPr>
      <w:r>
        <w:t>The contract term is from</w:t>
      </w:r>
      <w:r w:rsidR="009E1B90">
        <w:t xml:space="preserve"> </w:t>
      </w:r>
      <w:r w:rsidR="005644C5">
        <w:t>09</w:t>
      </w:r>
      <w:r w:rsidR="009E1B90">
        <w:t>/</w:t>
      </w:r>
      <w:r w:rsidR="005644C5">
        <w:t>12</w:t>
      </w:r>
      <w:r w:rsidR="009E1B90">
        <w:t>/2025</w:t>
      </w:r>
      <w:r w:rsidR="005C6ACC">
        <w:t xml:space="preserve"> to </w:t>
      </w:r>
      <w:r w:rsidR="005644C5">
        <w:t>08</w:t>
      </w:r>
      <w:r w:rsidR="005C6ACC">
        <w:t>/</w:t>
      </w:r>
      <w:r w:rsidR="005644C5">
        <w:t>12</w:t>
      </w:r>
      <w:r w:rsidR="005C6ACC">
        <w:t>/2042 (this includes a 15-year warranty period)</w:t>
      </w:r>
      <w:r w:rsidR="00B9652A">
        <w:t xml:space="preserve">. </w:t>
      </w:r>
      <w:r>
        <w:t>The Contract value is</w:t>
      </w:r>
      <w:r w:rsidR="00265F58">
        <w:t xml:space="preserve"> for</w:t>
      </w:r>
      <w:r w:rsidR="005B78CF">
        <w:t xml:space="preserve"> </w:t>
      </w:r>
      <w:r w:rsidR="006F611F">
        <w:t>£</w:t>
      </w:r>
      <w:r w:rsidR="00265F58">
        <w:t>9</w:t>
      </w:r>
      <w:r w:rsidR="00F664BB">
        <w:t>71,435.50</w:t>
      </w:r>
      <w:r w:rsidR="008E68F3">
        <w:t xml:space="preserve"> excluding VAT. </w:t>
      </w:r>
      <w:r w:rsidR="005B78CF">
        <w:t xml:space="preserve"> </w:t>
      </w:r>
      <w: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A07C02" w:rsidP="15C55ED0">
      <w:pPr>
        <w:jc w:val="both"/>
        <w:rPr>
          <w:b/>
          <w:bCs/>
          <w:color w:val="660033"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D</w:t>
      </w:r>
      <w:r w:rsidR="007F3617" w:rsidRPr="15C55ED0">
        <w:rPr>
          <w:b/>
          <w:bCs/>
          <w:color w:val="660033"/>
          <w:sz w:val="28"/>
          <w:szCs w:val="28"/>
        </w:rPr>
        <w:t>etails</w:t>
      </w:r>
      <w:r w:rsidR="007F3617" w:rsidRPr="15C55ED0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15C55ED0">
        <w:rPr>
          <w:b/>
          <w:bCs/>
          <w:color w:val="660033"/>
          <w:sz w:val="28"/>
          <w:szCs w:val="28"/>
        </w:rPr>
        <w:t>of</w:t>
      </w:r>
      <w:r w:rsidR="007F3617" w:rsidRPr="15C55ED0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F3617" w:rsidRPr="15C55ED0">
        <w:rPr>
          <w:b/>
          <w:bCs/>
          <w:color w:val="660033"/>
          <w:sz w:val="28"/>
          <w:szCs w:val="28"/>
        </w:rPr>
        <w:t>advice</w:t>
      </w:r>
      <w:r w:rsidR="007F3617" w:rsidRPr="15C55ED0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15C55ED0">
        <w:rPr>
          <w:b/>
          <w:bCs/>
          <w:color w:val="660033"/>
          <w:sz w:val="28"/>
          <w:szCs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1B92D9B7" w:rsidR="007C5794" w:rsidRDefault="007F3617" w:rsidP="007C5794">
      <w:pPr>
        <w:pStyle w:val="BodyText"/>
      </w:pPr>
      <w:r>
        <w:t>Professional</w:t>
      </w:r>
      <w:r w:rsidR="78C001E8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 xml:space="preserve"> </w:t>
      </w:r>
    </w:p>
    <w:p w14:paraId="344166A3" w14:textId="0050339F" w:rsidR="007C5794" w:rsidRDefault="007C5794" w:rsidP="007C5794">
      <w:pPr>
        <w:pStyle w:val="BodyText"/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F3617" w:rsidP="007C5794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0703C56C" w14:textId="4ADB4E60" w:rsidR="15C55ED0" w:rsidRDefault="15C55ED0" w:rsidP="15C55ED0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43A8C930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7F3617" w:rsidP="15C55ED0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Police, Fire and Crime Commissioner</w:t>
      </w:r>
      <w:r w:rsidRPr="15C55ED0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15C55ED0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226AC3B5" w14:textId="5FFCF80B" w:rsidR="0092236A" w:rsidRDefault="002F1097" w:rsidP="15C55ED0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15</w:t>
      </w:r>
      <w:r w:rsidR="68B3938F">
        <w:rPr>
          <w:b/>
          <w:bCs/>
          <w:color w:val="660033"/>
          <w:spacing w:val="-3"/>
          <w:sz w:val="28"/>
          <w:szCs w:val="28"/>
        </w:rPr>
        <w:t xml:space="preserve"> December 2025</w:t>
      </w:r>
    </w:p>
    <w:p w14:paraId="7592FE05" w14:textId="31BA9959" w:rsidR="15C55ED0" w:rsidRDefault="15C55ED0" w:rsidP="15C55ED0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5ED86F59" w:rsidR="004A3122" w:rsidRDefault="007F3617" w:rsidP="15C55ED0">
      <w:pPr>
        <w:rPr>
          <w:b/>
          <w:bCs/>
          <w:sz w:val="28"/>
          <w:szCs w:val="28"/>
        </w:rPr>
      </w:pPr>
      <w:r w:rsidRPr="15C55ED0">
        <w:rPr>
          <w:b/>
          <w:bCs/>
          <w:color w:val="660033"/>
          <w:sz w:val="28"/>
          <w:szCs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1B70" w14:textId="77777777" w:rsidR="001B1AE0" w:rsidRDefault="001B1AE0" w:rsidP="007F3617">
      <w:r>
        <w:separator/>
      </w:r>
    </w:p>
  </w:endnote>
  <w:endnote w:type="continuationSeparator" w:id="0">
    <w:p w14:paraId="11242D6F" w14:textId="77777777" w:rsidR="001B1AE0" w:rsidRDefault="001B1AE0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ACB1" w14:textId="77777777" w:rsidR="001B1AE0" w:rsidRDefault="001B1AE0" w:rsidP="007F3617">
      <w:r>
        <w:separator/>
      </w:r>
    </w:p>
  </w:footnote>
  <w:footnote w:type="continuationSeparator" w:id="0">
    <w:p w14:paraId="6E6F5697" w14:textId="77777777" w:rsidR="001B1AE0" w:rsidRDefault="001B1AE0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76C49"/>
    <w:rsid w:val="000F4226"/>
    <w:rsid w:val="0017006E"/>
    <w:rsid w:val="00170AF6"/>
    <w:rsid w:val="001B1AE0"/>
    <w:rsid w:val="001B76BA"/>
    <w:rsid w:val="00235FD1"/>
    <w:rsid w:val="00265F58"/>
    <w:rsid w:val="002F1097"/>
    <w:rsid w:val="002F4DD0"/>
    <w:rsid w:val="00365837"/>
    <w:rsid w:val="00453330"/>
    <w:rsid w:val="004A3122"/>
    <w:rsid w:val="00505E35"/>
    <w:rsid w:val="00523F74"/>
    <w:rsid w:val="005644C5"/>
    <w:rsid w:val="005707CC"/>
    <w:rsid w:val="005B78CF"/>
    <w:rsid w:val="005C6ACC"/>
    <w:rsid w:val="005F579D"/>
    <w:rsid w:val="0061665D"/>
    <w:rsid w:val="00642080"/>
    <w:rsid w:val="006D39F5"/>
    <w:rsid w:val="006E5F4F"/>
    <w:rsid w:val="006F611F"/>
    <w:rsid w:val="00754C63"/>
    <w:rsid w:val="00784FD9"/>
    <w:rsid w:val="007C5794"/>
    <w:rsid w:val="007C66E7"/>
    <w:rsid w:val="007E04F0"/>
    <w:rsid w:val="007F3617"/>
    <w:rsid w:val="008E68F3"/>
    <w:rsid w:val="0092236A"/>
    <w:rsid w:val="00974A6B"/>
    <w:rsid w:val="00996769"/>
    <w:rsid w:val="009C29FA"/>
    <w:rsid w:val="009E1563"/>
    <w:rsid w:val="009E1B90"/>
    <w:rsid w:val="00A07C02"/>
    <w:rsid w:val="00A14054"/>
    <w:rsid w:val="00B57B0C"/>
    <w:rsid w:val="00B9048F"/>
    <w:rsid w:val="00B9652A"/>
    <w:rsid w:val="00B96D54"/>
    <w:rsid w:val="00C05242"/>
    <w:rsid w:val="00E23592"/>
    <w:rsid w:val="00E61DB8"/>
    <w:rsid w:val="00F6606B"/>
    <w:rsid w:val="00F664BB"/>
    <w:rsid w:val="00F83FA5"/>
    <w:rsid w:val="00F974D1"/>
    <w:rsid w:val="00FD6B80"/>
    <w:rsid w:val="00FE0103"/>
    <w:rsid w:val="15C55ED0"/>
    <w:rsid w:val="21E54699"/>
    <w:rsid w:val="27F5EA74"/>
    <w:rsid w:val="37370EF4"/>
    <w:rsid w:val="3B61B3D1"/>
    <w:rsid w:val="3C085707"/>
    <w:rsid w:val="4BECC11A"/>
    <w:rsid w:val="6006790A"/>
    <w:rsid w:val="613E17F4"/>
    <w:rsid w:val="68B3938F"/>
    <w:rsid w:val="6E1DCBE8"/>
    <w:rsid w:val="74F40A09"/>
    <w:rsid w:val="78C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F17EFA-7E6E-4C18-A0E4-C24359690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2026-01-05T11:52:00Z</dcterms:created>
  <dcterms:modified xsi:type="dcterms:W3CDTF">2026-01-05T11:52:00Z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