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9644" w14:textId="30532C53" w:rsidR="00770BAF" w:rsidRPr="00135722" w:rsidRDefault="001D5565" w:rsidP="00135722">
      <w:pPr>
        <w:jc w:val="center"/>
        <w:rPr>
          <w:rFonts w:ascii="Tahoma" w:hAnsi="Tahoma" w:cs="Tahoma"/>
          <w:sz w:val="32"/>
          <w:szCs w:val="32"/>
          <w:u w:val="single"/>
        </w:rPr>
      </w:pPr>
      <w:r>
        <w:rPr>
          <w:rFonts w:ascii="Tahoma" w:hAnsi="Tahoma" w:cs="Tahoma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D829E6" wp14:editId="4DFD7831">
                <wp:simplePos x="0" y="0"/>
                <wp:positionH relativeFrom="column">
                  <wp:posOffset>-515288</wp:posOffset>
                </wp:positionH>
                <wp:positionV relativeFrom="paragraph">
                  <wp:posOffset>-526794</wp:posOffset>
                </wp:positionV>
                <wp:extent cx="3106615" cy="504092"/>
                <wp:effectExtent l="0" t="0" r="0" b="0"/>
                <wp:wrapNone/>
                <wp:docPr id="14619341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615" cy="5040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A5A488" w14:textId="3BD4FC7F" w:rsidR="001D5565" w:rsidRPr="00005DC5" w:rsidRDefault="001D5565">
                            <w:pPr>
                              <w:rPr>
                                <w:rFonts w:ascii="Tahoma" w:hAnsi="Tahoma" w:cs="Tahoma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005DC5">
                              <w:rPr>
                                <w:rFonts w:ascii="Tahoma" w:hAnsi="Tahoma" w:cs="Tahoma"/>
                                <w:sz w:val="36"/>
                                <w:szCs w:val="36"/>
                                <w:u w:val="single"/>
                              </w:rPr>
                              <w:t>Referral Criteria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D829E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0.55pt;margin-top:-41.5pt;width:244.6pt;height:39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" fillcolor="white [3201]" stroked="f" strokeweight=".5pt">
                <v:textbox>
                  <w:txbxContent>
                    <w:p w14:paraId="19A5A488" w14:textId="3BD4FC7F" w:rsidR="001D5565" w:rsidRPr="00005DC5" w:rsidRDefault="001D5565">
                      <w:pPr>
                        <w:rPr>
                          <w:rFonts w:ascii="Tahoma" w:hAnsi="Tahoma" w:cs="Tahoma"/>
                          <w:sz w:val="36"/>
                          <w:szCs w:val="36"/>
                          <w:u w:val="single"/>
                        </w:rPr>
                      </w:pPr>
                      <w:r w:rsidRPr="00005DC5">
                        <w:rPr>
                          <w:rFonts w:ascii="Tahoma" w:hAnsi="Tahoma" w:cs="Tahoma"/>
                          <w:sz w:val="36"/>
                          <w:szCs w:val="36"/>
                          <w:u w:val="single"/>
                        </w:rPr>
                        <w:t>Referral Criteria</w:t>
                      </w:r>
                    </w:p>
                  </w:txbxContent>
                </v:textbox>
              </v:shape>
            </w:pict>
          </mc:Fallback>
        </mc:AlternateContent>
      </w:r>
      <w:r w:rsidRPr="00135722">
        <w:rPr>
          <w:rFonts w:ascii="Tahoma" w:hAnsi="Tahoma" w:cs="Tahoma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2043BB" wp14:editId="0916976B">
                <wp:simplePos x="0" y="0"/>
                <wp:positionH relativeFrom="column">
                  <wp:posOffset>-457200</wp:posOffset>
                </wp:positionH>
                <wp:positionV relativeFrom="paragraph">
                  <wp:posOffset>7958380</wp:posOffset>
                </wp:positionV>
                <wp:extent cx="1424305" cy="1324610"/>
                <wp:effectExtent l="0" t="0" r="23495" b="27940"/>
                <wp:wrapNone/>
                <wp:docPr id="10385204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13246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9136B9" w14:textId="43942A69" w:rsidR="002846E4" w:rsidRPr="00135722" w:rsidRDefault="002846E4" w:rsidP="002846E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Workshops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043BB" id="Rectangle 1" o:spid="_x0000_s1027" style="position:absolute;left:0;text-align:left;margin-left:-36pt;margin-top:626.65pt;width:112.15pt;height:10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" fillcolor="#f1a983 [1941]" strokecolor="#f6c5ac [1301]" strokeweight="1pt">
                <v:textbox>
                  <w:txbxContent>
                    <w:p w14:paraId="529136B9" w14:textId="43942A69" w:rsidR="002846E4" w:rsidRPr="00135722" w:rsidRDefault="002846E4" w:rsidP="002846E4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  <w:lang w:eastAsia="en-GB"/>
                          <w14:ligatures w14:val="none"/>
                        </w:rPr>
                        <w:t>Workshops</w:t>
                      </w:r>
                    </w:p>
                  </w:txbxContent>
                </v:textbox>
              </v:rect>
            </w:pict>
          </mc:Fallback>
        </mc:AlternateContent>
      </w:r>
      <w:r w:rsidR="002846E4" w:rsidRPr="00135722">
        <w:rPr>
          <w:rFonts w:ascii="Tahoma" w:hAnsi="Tahoma" w:cs="Tahoma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0FF48C" wp14:editId="2EA03855">
                <wp:simplePos x="0" y="0"/>
                <wp:positionH relativeFrom="column">
                  <wp:posOffset>1053885</wp:posOffset>
                </wp:positionH>
                <wp:positionV relativeFrom="paragraph">
                  <wp:posOffset>7958380</wp:posOffset>
                </wp:positionV>
                <wp:extent cx="5247005" cy="1325105"/>
                <wp:effectExtent l="0" t="0" r="10795" b="27940"/>
                <wp:wrapNone/>
                <wp:docPr id="18343079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7005" cy="13251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AD28CB" w14:textId="5B71D39C" w:rsidR="002846E4" w:rsidRPr="001D5565" w:rsidRDefault="005C3E00" w:rsidP="002846E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1D5565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1-hour</w:t>
                            </w:r>
                            <w:r w:rsidR="002846E4" w:rsidRPr="001D5565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, online workshops open to any parent /carer:</w:t>
                            </w:r>
                          </w:p>
                          <w:p w14:paraId="11913AF0" w14:textId="7BEBCAE2" w:rsidR="002846E4" w:rsidRPr="001D5565" w:rsidRDefault="002846E4" w:rsidP="001D5565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1D5565">
                              <w:rPr>
                                <w:rFonts w:ascii="Tahoma" w:hAnsi="Tahoma" w:cs="Tahoma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Healthy &amp; Unhealthy Relationships</w:t>
                            </w:r>
                          </w:p>
                          <w:p w14:paraId="0306C82A" w14:textId="37E8AB7F" w:rsidR="002846E4" w:rsidRPr="001D5565" w:rsidRDefault="001D5565" w:rsidP="001D5565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1D5565">
                              <w:rPr>
                                <w:rFonts w:ascii="Tahoma" w:hAnsi="Tahoma" w:cs="Tahoma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Benefits of Effective Co-Parenting</w:t>
                            </w:r>
                          </w:p>
                          <w:p w14:paraId="7A8441E7" w14:textId="5F8F0D2F" w:rsidR="001D5565" w:rsidRPr="001D5565" w:rsidRDefault="001D5565" w:rsidP="001D5565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bookmarkStart w:id="0" w:name="_Hlk161668546"/>
                            <w:r w:rsidRPr="001D5565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Emotional impact on Children who experience family conflict</w:t>
                            </w:r>
                            <w:bookmarkEnd w:id="0"/>
                            <w:r w:rsidRPr="001D5565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1D5565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 </w:t>
                            </w:r>
                            <w:r w:rsidRPr="001D5565">
                              <w:rPr>
                                <w:rFonts w:ascii="Tahoma" w:hAnsi="Tahoma" w:cs="Tahoma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Supporting Teenage Emotions and Behaviours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FF48C" id="_x0000_s1028" style="position:absolute;left:0;text-align:left;margin-left:83pt;margin-top:626.65pt;width:413.15pt;height:10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" fillcolor="#f1a983 [1941]" strokecolor="#f6c5ac [1301]" strokeweight="1pt">
                <v:textbox>
                  <w:txbxContent>
                    <w:p w14:paraId="12AD28CB" w14:textId="5B71D39C" w:rsidR="002846E4" w:rsidRPr="001D5565" w:rsidRDefault="005C3E00" w:rsidP="002846E4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1D5565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  <w:lang w:eastAsia="en-GB"/>
                          <w14:ligatures w14:val="none"/>
                        </w:rPr>
                        <w:t>1-hour</w:t>
                      </w:r>
                      <w:r w:rsidR="002846E4" w:rsidRPr="001D5565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  <w:lang w:eastAsia="en-GB"/>
                          <w14:ligatures w14:val="none"/>
                        </w:rPr>
                        <w:t>, online workshops open to any parent /carer:</w:t>
                      </w:r>
                    </w:p>
                    <w:p w14:paraId="11913AF0" w14:textId="7BEBCAE2" w:rsidR="002846E4" w:rsidRPr="001D5565" w:rsidRDefault="002846E4" w:rsidP="001D5565">
                      <w:pPr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1D5565">
                        <w:rPr>
                          <w:rFonts w:ascii="Tahoma" w:hAnsi="Tahoma" w:cs="Tahoma"/>
                          <w:sz w:val="28"/>
                          <w:szCs w:val="28"/>
                          <w:lang w:eastAsia="en-GB"/>
                          <w14:ligatures w14:val="none"/>
                        </w:rPr>
                        <w:t>Healthy &amp; Unhealthy Relationships</w:t>
                      </w:r>
                    </w:p>
                    <w:p w14:paraId="0306C82A" w14:textId="37E8AB7F" w:rsidR="002846E4" w:rsidRPr="001D5565" w:rsidRDefault="001D5565" w:rsidP="001D5565">
                      <w:pPr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1D5565">
                        <w:rPr>
                          <w:rFonts w:ascii="Tahoma" w:hAnsi="Tahoma" w:cs="Tahoma"/>
                          <w:sz w:val="28"/>
                          <w:szCs w:val="28"/>
                          <w:lang w:eastAsia="en-GB"/>
                          <w14:ligatures w14:val="none"/>
                        </w:rPr>
                        <w:t>Benefits of Effective Co-Parenting</w:t>
                      </w:r>
                    </w:p>
                    <w:p w14:paraId="7A8441E7" w14:textId="5F8F0D2F" w:rsidR="001D5565" w:rsidRPr="001D5565" w:rsidRDefault="001D5565" w:rsidP="001D5565">
                      <w:pPr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bookmarkStart w:id="1" w:name="_Hlk161668546"/>
                      <w:r w:rsidRPr="001D5565">
                        <w:rPr>
                          <w:rFonts w:ascii="Tahoma" w:hAnsi="Tahoma" w:cs="Tahoma"/>
                          <w:sz w:val="28"/>
                          <w:szCs w:val="28"/>
                        </w:rPr>
                        <w:t>Emotional impact on Children who experience family conflict</w:t>
                      </w:r>
                      <w:bookmarkEnd w:id="1"/>
                      <w:r w:rsidRPr="001D5565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  <w:r w:rsidRPr="001D5565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br/>
                        <w:t xml:space="preserve"> </w:t>
                      </w:r>
                      <w:r w:rsidRPr="001D5565">
                        <w:rPr>
                          <w:rFonts w:ascii="Tahoma" w:hAnsi="Tahoma" w:cs="Tahoma"/>
                          <w:sz w:val="28"/>
                          <w:szCs w:val="28"/>
                          <w:lang w:eastAsia="en-GB"/>
                          <w14:ligatures w14:val="none"/>
                        </w:rPr>
                        <w:t>Supporting Teenage Emotions and Behaviours</w:t>
                      </w:r>
                    </w:p>
                  </w:txbxContent>
                </v:textbox>
              </v:rect>
            </w:pict>
          </mc:Fallback>
        </mc:AlternateContent>
      </w:r>
      <w:r w:rsidR="002846E4" w:rsidRPr="00135722">
        <w:rPr>
          <w:rFonts w:ascii="Tahoma" w:hAnsi="Tahoma" w:cs="Tahoma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A0C59" wp14:editId="7E6C018A">
                <wp:simplePos x="0" y="0"/>
                <wp:positionH relativeFrom="column">
                  <wp:posOffset>1061214</wp:posOffset>
                </wp:positionH>
                <wp:positionV relativeFrom="paragraph">
                  <wp:posOffset>5074920</wp:posOffset>
                </wp:positionV>
                <wp:extent cx="5247005" cy="2758440"/>
                <wp:effectExtent l="0" t="0" r="10795" b="22860"/>
                <wp:wrapNone/>
                <wp:docPr id="7013307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7005" cy="27584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F1667" w14:textId="60D92538" w:rsidR="00135722" w:rsidRPr="00135722" w:rsidRDefault="00135722" w:rsidP="00135722">
                            <w:pPr>
                              <w:ind w:left="360"/>
                              <w:textAlignment w:val="baseline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135722">
                              <w:rPr>
                                <w:rFonts w:ascii="Tahoma" w:hAnsi="Tahoma" w:cs="Tahoma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Any family living with or experiencing Domestic Abuse: </w:t>
                            </w:r>
                            <w:r w:rsidRPr="00135722">
                              <w:rPr>
                                <w:rFonts w:ascii="Tahoma" w:hAnsi="Tahoma" w:cs="Tahoma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br/>
                            </w:r>
                          </w:p>
                          <w:p w14:paraId="089B46A9" w14:textId="77777777" w:rsidR="00135722" w:rsidRPr="00135722" w:rsidRDefault="00135722" w:rsidP="0013572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extAlignment w:val="baseline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135722">
                              <w:rPr>
                                <w:rFonts w:ascii="Tahoma" w:hAnsi="Tahoma" w:cs="Tahoma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Physical  </w:t>
                            </w:r>
                          </w:p>
                          <w:p w14:paraId="47F281AF" w14:textId="77777777" w:rsidR="00135722" w:rsidRPr="00135722" w:rsidRDefault="00135722" w:rsidP="0013572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extAlignment w:val="baseline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135722">
                              <w:rPr>
                                <w:rFonts w:ascii="Tahoma" w:hAnsi="Tahoma" w:cs="Tahoma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Coercive and controlling behaviours </w:t>
                            </w:r>
                          </w:p>
                          <w:p w14:paraId="3D65EA92" w14:textId="77777777" w:rsidR="00135722" w:rsidRPr="00135722" w:rsidRDefault="00135722" w:rsidP="0013572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extAlignment w:val="baseline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135722">
                              <w:rPr>
                                <w:rFonts w:ascii="Tahoma" w:hAnsi="Tahoma" w:cs="Tahoma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Emotional &amp; Psychological </w:t>
                            </w:r>
                          </w:p>
                          <w:p w14:paraId="09E4AE45" w14:textId="77777777" w:rsidR="00135722" w:rsidRPr="00135722" w:rsidRDefault="00135722" w:rsidP="0013572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extAlignment w:val="baseline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135722">
                              <w:rPr>
                                <w:rFonts w:ascii="Tahoma" w:hAnsi="Tahoma" w:cs="Tahoma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Financial &amp; Economic </w:t>
                            </w:r>
                          </w:p>
                          <w:p w14:paraId="0C326B36" w14:textId="77777777" w:rsidR="00135722" w:rsidRPr="00135722" w:rsidRDefault="00135722" w:rsidP="00135722">
                            <w:pPr>
                              <w:pStyle w:val="ListParagraph"/>
                              <w:ind w:left="1080"/>
                              <w:textAlignment w:val="baseline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24FE4EA1" w14:textId="77777777" w:rsidR="00135722" w:rsidRPr="00135722" w:rsidRDefault="00135722" w:rsidP="00135722">
                            <w:pPr>
                              <w:ind w:left="360"/>
                              <w:textAlignment w:val="baseline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135722">
                              <w:rPr>
                                <w:rFonts w:ascii="Tahoma" w:hAnsi="Tahoma" w:cs="Tahoma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Children aged 0-18years living with or experiencing parental conflict </w:t>
                            </w:r>
                          </w:p>
                          <w:p w14:paraId="2A4F4124" w14:textId="77777777" w:rsidR="00135722" w:rsidRPr="00135722" w:rsidRDefault="00135722" w:rsidP="00135722">
                            <w:pPr>
                              <w:ind w:left="360"/>
                              <w:textAlignment w:val="baseline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4B1B4DDB" w14:textId="77777777" w:rsidR="00135722" w:rsidRPr="00135722" w:rsidRDefault="00135722" w:rsidP="00135722">
                            <w:pPr>
                              <w:ind w:left="360"/>
                              <w:textAlignment w:val="baseline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135722">
                              <w:rPr>
                                <w:rFonts w:ascii="Tahoma" w:hAnsi="Tahoma" w:cs="Tahoma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Children and families needing support with effective co-parenting or child contact </w:t>
                            </w:r>
                          </w:p>
                          <w:p w14:paraId="17D795BE" w14:textId="77777777" w:rsidR="00135722" w:rsidRPr="00135722" w:rsidRDefault="00135722" w:rsidP="00135722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A0C59" id="_x0000_s1029" style="position:absolute;left:0;text-align:left;margin-left:83.55pt;margin-top:399.6pt;width:413.15pt;height:2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" fillcolor="#77206d [2408]" strokecolor="#77206d [2408]" strokeweight="1pt">
                <v:textbox>
                  <w:txbxContent>
                    <w:p w14:paraId="29CF1667" w14:textId="60D92538" w:rsidR="00135722" w:rsidRPr="00135722" w:rsidRDefault="00135722" w:rsidP="00135722">
                      <w:pPr>
                        <w:ind w:left="360"/>
                        <w:textAlignment w:val="baseline"/>
                        <w:rPr>
                          <w:rFonts w:ascii="Tahoma" w:hAnsi="Tahoma" w:cs="Tahoma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135722">
                        <w:rPr>
                          <w:rFonts w:ascii="Tahoma" w:hAnsi="Tahoma" w:cs="Tahoma"/>
                          <w:sz w:val="28"/>
                          <w:szCs w:val="28"/>
                          <w:lang w:eastAsia="en-GB"/>
                          <w14:ligatures w14:val="none"/>
                        </w:rPr>
                        <w:t>Any family living with or experiencing Domestic Abuse: </w:t>
                      </w:r>
                      <w:r w:rsidRPr="00135722">
                        <w:rPr>
                          <w:rFonts w:ascii="Tahoma" w:hAnsi="Tahoma" w:cs="Tahoma"/>
                          <w:sz w:val="28"/>
                          <w:szCs w:val="28"/>
                          <w:lang w:eastAsia="en-GB"/>
                          <w14:ligatures w14:val="none"/>
                        </w:rPr>
                        <w:br/>
                      </w:r>
                    </w:p>
                    <w:p w14:paraId="089B46A9" w14:textId="77777777" w:rsidR="00135722" w:rsidRPr="00135722" w:rsidRDefault="00135722" w:rsidP="0013572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extAlignment w:val="baseline"/>
                        <w:rPr>
                          <w:rFonts w:ascii="Tahoma" w:hAnsi="Tahoma" w:cs="Tahoma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135722">
                        <w:rPr>
                          <w:rFonts w:ascii="Tahoma" w:hAnsi="Tahoma" w:cs="Tahoma"/>
                          <w:sz w:val="28"/>
                          <w:szCs w:val="28"/>
                          <w:lang w:eastAsia="en-GB"/>
                          <w14:ligatures w14:val="none"/>
                        </w:rPr>
                        <w:t>Physical  </w:t>
                      </w:r>
                    </w:p>
                    <w:p w14:paraId="47F281AF" w14:textId="77777777" w:rsidR="00135722" w:rsidRPr="00135722" w:rsidRDefault="00135722" w:rsidP="0013572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extAlignment w:val="baseline"/>
                        <w:rPr>
                          <w:rFonts w:ascii="Tahoma" w:hAnsi="Tahoma" w:cs="Tahoma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135722">
                        <w:rPr>
                          <w:rFonts w:ascii="Tahoma" w:hAnsi="Tahoma" w:cs="Tahoma"/>
                          <w:sz w:val="28"/>
                          <w:szCs w:val="28"/>
                          <w:lang w:eastAsia="en-GB"/>
                          <w14:ligatures w14:val="none"/>
                        </w:rPr>
                        <w:t>Coercive and controlling behaviours </w:t>
                      </w:r>
                    </w:p>
                    <w:p w14:paraId="3D65EA92" w14:textId="77777777" w:rsidR="00135722" w:rsidRPr="00135722" w:rsidRDefault="00135722" w:rsidP="0013572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extAlignment w:val="baseline"/>
                        <w:rPr>
                          <w:rFonts w:ascii="Tahoma" w:hAnsi="Tahoma" w:cs="Tahoma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135722">
                        <w:rPr>
                          <w:rFonts w:ascii="Tahoma" w:hAnsi="Tahoma" w:cs="Tahoma"/>
                          <w:sz w:val="28"/>
                          <w:szCs w:val="28"/>
                          <w:lang w:eastAsia="en-GB"/>
                          <w14:ligatures w14:val="none"/>
                        </w:rPr>
                        <w:t>Emotional &amp; Psychological </w:t>
                      </w:r>
                    </w:p>
                    <w:p w14:paraId="09E4AE45" w14:textId="77777777" w:rsidR="00135722" w:rsidRPr="00135722" w:rsidRDefault="00135722" w:rsidP="0013572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extAlignment w:val="baseline"/>
                        <w:rPr>
                          <w:rFonts w:ascii="Tahoma" w:hAnsi="Tahoma" w:cs="Tahoma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135722">
                        <w:rPr>
                          <w:rFonts w:ascii="Tahoma" w:hAnsi="Tahoma" w:cs="Tahoma"/>
                          <w:sz w:val="28"/>
                          <w:szCs w:val="28"/>
                          <w:lang w:eastAsia="en-GB"/>
                          <w14:ligatures w14:val="none"/>
                        </w:rPr>
                        <w:t>Financial &amp; Economic </w:t>
                      </w:r>
                    </w:p>
                    <w:p w14:paraId="0C326B36" w14:textId="77777777" w:rsidR="00135722" w:rsidRPr="00135722" w:rsidRDefault="00135722" w:rsidP="00135722">
                      <w:pPr>
                        <w:pStyle w:val="ListParagraph"/>
                        <w:ind w:left="1080"/>
                        <w:textAlignment w:val="baseline"/>
                        <w:rPr>
                          <w:rFonts w:ascii="Tahoma" w:hAnsi="Tahoma" w:cs="Tahoma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</w:p>
                    <w:p w14:paraId="24FE4EA1" w14:textId="77777777" w:rsidR="00135722" w:rsidRPr="00135722" w:rsidRDefault="00135722" w:rsidP="00135722">
                      <w:pPr>
                        <w:ind w:left="360"/>
                        <w:textAlignment w:val="baseline"/>
                        <w:rPr>
                          <w:rFonts w:ascii="Tahoma" w:hAnsi="Tahoma" w:cs="Tahoma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135722">
                        <w:rPr>
                          <w:rFonts w:ascii="Tahoma" w:hAnsi="Tahoma" w:cs="Tahoma"/>
                          <w:sz w:val="28"/>
                          <w:szCs w:val="28"/>
                          <w:lang w:eastAsia="en-GB"/>
                          <w14:ligatures w14:val="none"/>
                        </w:rPr>
                        <w:t>Children aged 0-18years living with or experiencing parental conflict </w:t>
                      </w:r>
                    </w:p>
                    <w:p w14:paraId="2A4F4124" w14:textId="77777777" w:rsidR="00135722" w:rsidRPr="00135722" w:rsidRDefault="00135722" w:rsidP="00135722">
                      <w:pPr>
                        <w:ind w:left="360"/>
                        <w:textAlignment w:val="baseline"/>
                        <w:rPr>
                          <w:rFonts w:ascii="Tahoma" w:hAnsi="Tahoma" w:cs="Tahoma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</w:p>
                    <w:p w14:paraId="4B1B4DDB" w14:textId="77777777" w:rsidR="00135722" w:rsidRPr="00135722" w:rsidRDefault="00135722" w:rsidP="00135722">
                      <w:pPr>
                        <w:ind w:left="360"/>
                        <w:textAlignment w:val="baseline"/>
                        <w:rPr>
                          <w:rFonts w:ascii="Tahoma" w:hAnsi="Tahoma" w:cs="Tahoma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135722">
                        <w:rPr>
                          <w:rFonts w:ascii="Tahoma" w:hAnsi="Tahoma" w:cs="Tahoma"/>
                          <w:sz w:val="28"/>
                          <w:szCs w:val="28"/>
                          <w:lang w:eastAsia="en-GB"/>
                          <w14:ligatures w14:val="none"/>
                        </w:rPr>
                        <w:t>Children and families needing support with effective co-parenting or child contact </w:t>
                      </w:r>
                    </w:p>
                    <w:p w14:paraId="17D795BE" w14:textId="77777777" w:rsidR="00135722" w:rsidRPr="00135722" w:rsidRDefault="00135722" w:rsidP="00135722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846E4" w:rsidRPr="00135722">
        <w:rPr>
          <w:rFonts w:ascii="Tahoma" w:hAnsi="Tahoma" w:cs="Tahoma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8CE277" wp14:editId="4FFAB872">
                <wp:simplePos x="0" y="0"/>
                <wp:positionH relativeFrom="column">
                  <wp:posOffset>-457200</wp:posOffset>
                </wp:positionH>
                <wp:positionV relativeFrom="paragraph">
                  <wp:posOffset>5068570</wp:posOffset>
                </wp:positionV>
                <wp:extent cx="1424305" cy="2788920"/>
                <wp:effectExtent l="0" t="0" r="23495" b="11430"/>
                <wp:wrapNone/>
                <wp:docPr id="9474938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27889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4041AF" w14:textId="62BB9BCD" w:rsidR="00135722" w:rsidRPr="00135722" w:rsidRDefault="00135722" w:rsidP="0013572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135722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Domestic Abuse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CE277" id="_x0000_s1030" style="position:absolute;left:0;text-align:left;margin-left:-36pt;margin-top:399.1pt;width:112.15pt;height:2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" fillcolor="#77206d [2408]" strokecolor="#77206d [2408]" strokeweight="1pt">
                <v:textbox>
                  <w:txbxContent>
                    <w:p w14:paraId="294041AF" w14:textId="62BB9BCD" w:rsidR="00135722" w:rsidRPr="00135722" w:rsidRDefault="00135722" w:rsidP="00135722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135722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  <w:lang w:eastAsia="en-GB"/>
                          <w14:ligatures w14:val="none"/>
                        </w:rPr>
                        <w:t>Domestic Abuse</w:t>
                      </w:r>
                    </w:p>
                  </w:txbxContent>
                </v:textbox>
              </v:rect>
            </w:pict>
          </mc:Fallback>
        </mc:AlternateContent>
      </w:r>
      <w:r w:rsidR="002846E4" w:rsidRPr="00135722">
        <w:rPr>
          <w:rFonts w:ascii="Tahoma" w:hAnsi="Tahoma" w:cs="Tahoma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C16701" wp14:editId="6AE7CDD9">
                <wp:simplePos x="0" y="0"/>
                <wp:positionH relativeFrom="column">
                  <wp:posOffset>-457200</wp:posOffset>
                </wp:positionH>
                <wp:positionV relativeFrom="paragraph">
                  <wp:posOffset>97790</wp:posOffset>
                </wp:positionV>
                <wp:extent cx="1424305" cy="4850130"/>
                <wp:effectExtent l="0" t="0" r="23495" b="26670"/>
                <wp:wrapNone/>
                <wp:docPr id="13036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48501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5AE84" w14:textId="6A400424" w:rsidR="00135722" w:rsidRPr="00135722" w:rsidRDefault="00135722" w:rsidP="0013572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135722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ASB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16701" id="_x0000_s1031" style="position:absolute;left:0;text-align:left;margin-left:-36pt;margin-top:7.7pt;width:112.15pt;height:38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" fillcolor="#156082 [3204]" strokecolor="#0f4761 [2404]" strokeweight="1pt">
                <v:textbox>
                  <w:txbxContent>
                    <w:p w14:paraId="6295AE84" w14:textId="6A400424" w:rsidR="00135722" w:rsidRPr="00135722" w:rsidRDefault="00135722" w:rsidP="00135722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135722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  <w:lang w:eastAsia="en-GB"/>
                          <w14:ligatures w14:val="none"/>
                        </w:rPr>
                        <w:t>ASB</w:t>
                      </w:r>
                    </w:p>
                  </w:txbxContent>
                </v:textbox>
              </v:rect>
            </w:pict>
          </mc:Fallback>
        </mc:AlternateContent>
      </w:r>
      <w:r w:rsidR="002846E4" w:rsidRPr="00135722">
        <w:rPr>
          <w:rFonts w:ascii="Tahoma" w:hAnsi="Tahoma" w:cs="Tahoma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F54FAE" wp14:editId="48F7488C">
                <wp:simplePos x="0" y="0"/>
                <wp:positionH relativeFrom="column">
                  <wp:posOffset>1053465</wp:posOffset>
                </wp:positionH>
                <wp:positionV relativeFrom="paragraph">
                  <wp:posOffset>90299</wp:posOffset>
                </wp:positionV>
                <wp:extent cx="5247005" cy="4858385"/>
                <wp:effectExtent l="0" t="0" r="10795" b="18415"/>
                <wp:wrapNone/>
                <wp:docPr id="170127938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7005" cy="48583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758F7" w14:textId="15DBA061" w:rsidR="00135722" w:rsidRPr="00135722" w:rsidRDefault="00135722" w:rsidP="00135722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135722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Families where there is a young person/child aged 10-17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Pr="00135722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or up to 25 with SEND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)</w:t>
                            </w:r>
                            <w:r w:rsidRPr="00135722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committing or being affected </w:t>
                            </w:r>
                            <w:proofErr w:type="gramStart"/>
                            <w:r w:rsidRPr="00135722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by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,</w:t>
                            </w:r>
                            <w:proofErr w:type="gramEnd"/>
                            <w:r w:rsidRPr="00135722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anti-social behaviour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. This could be within the</w:t>
                            </w:r>
                            <w:r w:rsidRPr="00135722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home or in the community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2846E4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who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have</w:t>
                            </w:r>
                            <w:r w:rsidRPr="00135722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come into contact with the criminal justice </w:t>
                            </w:r>
                            <w:proofErr w:type="gramStart"/>
                            <w:r w:rsidRPr="00135722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system</w:t>
                            </w:r>
                            <w:proofErr w:type="gramEnd"/>
                            <w:r w:rsidRPr="00135722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or you have concerns they are at risk.</w:t>
                            </w:r>
                          </w:p>
                          <w:p w14:paraId="4CC41090" w14:textId="77777777" w:rsidR="00135722" w:rsidRPr="00135722" w:rsidRDefault="00135722" w:rsidP="00135722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4FECF03E" w14:textId="77777777" w:rsidR="00135722" w:rsidRPr="00135722" w:rsidRDefault="00135722" w:rsidP="0013572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135722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Child to parent violence </w:t>
                            </w:r>
                            <w:r w:rsidRPr="00135722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(young people transitioning through adolescence)</w:t>
                            </w:r>
                          </w:p>
                          <w:p w14:paraId="4FC965AC" w14:textId="77777777" w:rsidR="00135722" w:rsidRPr="00135722" w:rsidRDefault="00135722" w:rsidP="0013572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135722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Causing a nuisance in the community</w:t>
                            </w:r>
                            <w:r w:rsidRPr="00135722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&amp; </w:t>
                            </w:r>
                            <w:r w:rsidRPr="00135722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Public Disorder</w:t>
                            </w:r>
                            <w:r w:rsidRPr="00135722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(involving violence or intimidation in a public place)</w:t>
                            </w:r>
                          </w:p>
                          <w:p w14:paraId="7C4E4794" w14:textId="77777777" w:rsidR="00135722" w:rsidRPr="00135722" w:rsidRDefault="00135722" w:rsidP="0013572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135722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Criminal damage</w:t>
                            </w:r>
                            <w:r w:rsidRPr="00135722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(Damage to public or private property, intentional or reckless)</w:t>
                            </w:r>
                          </w:p>
                          <w:p w14:paraId="621CFFA3" w14:textId="77777777" w:rsidR="00135722" w:rsidRPr="00135722" w:rsidRDefault="00135722" w:rsidP="0013572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35722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Shoplifting/theft</w:t>
                            </w:r>
                          </w:p>
                          <w:p w14:paraId="0D87E842" w14:textId="77777777" w:rsidR="00135722" w:rsidRPr="00135722" w:rsidRDefault="00135722" w:rsidP="0013572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135722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Violence without injury</w:t>
                            </w:r>
                            <w:r w:rsidRPr="00135722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(Aggressive acts that include threats and intimidation, minor physical contact that doesn’t cause significant harm but does cause fear or alarm)</w:t>
                            </w:r>
                          </w:p>
                          <w:p w14:paraId="73A78B7C" w14:textId="279E3FE2" w:rsidR="00135722" w:rsidRPr="00533247" w:rsidRDefault="00135722" w:rsidP="0053324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 w:rsidRPr="00533247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Malicious communications</w:t>
                            </w:r>
                            <w:r w:rsidRPr="00533247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(Unwanted contact, sending indecent, offensive, threatening or knowingly false messages, with the intent to cause stress or anxiety)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54FAE" id="Rectangle 2" o:spid="_x0000_s1032" style="position:absolute;left:0;text-align:left;margin-left:82.95pt;margin-top:7.1pt;width:413.15pt;height:38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" fillcolor="#156082 [3204]" strokecolor="#0f4761 [2404]" strokeweight="1pt">
                <v:textbox>
                  <w:txbxContent>
                    <w:p w14:paraId="570758F7" w14:textId="15DBA061" w:rsidR="00135722" w:rsidRPr="00135722" w:rsidRDefault="00135722" w:rsidP="00135722">
                      <w:pPr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135722">
                        <w:rPr>
                          <w:rFonts w:ascii="Tahoma" w:hAnsi="Tahoma" w:cs="Tahoma"/>
                          <w:sz w:val="28"/>
                          <w:szCs w:val="28"/>
                        </w:rPr>
                        <w:t>Families where there is a young person/child aged 10-17</w:t>
                      </w: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(</w:t>
                      </w:r>
                      <w:r w:rsidRPr="00135722">
                        <w:rPr>
                          <w:rFonts w:ascii="Tahoma" w:hAnsi="Tahoma" w:cs="Tahoma"/>
                          <w:sz w:val="28"/>
                          <w:szCs w:val="28"/>
                        </w:rPr>
                        <w:t>or up to 25 with SEND</w:t>
                      </w: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)</w:t>
                      </w:r>
                      <w:r w:rsidRPr="00135722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committing or being affected </w:t>
                      </w:r>
                      <w:proofErr w:type="gramStart"/>
                      <w:r w:rsidRPr="00135722">
                        <w:rPr>
                          <w:rFonts w:ascii="Tahoma" w:hAnsi="Tahoma" w:cs="Tahoma"/>
                          <w:sz w:val="28"/>
                          <w:szCs w:val="28"/>
                        </w:rPr>
                        <w:t>by</w:t>
                      </w: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,</w:t>
                      </w:r>
                      <w:proofErr w:type="gramEnd"/>
                      <w:r w:rsidRPr="00135722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anti-social behaviour</w:t>
                      </w: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. This could be within the</w:t>
                      </w:r>
                      <w:r w:rsidRPr="00135722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home or in the community</w:t>
                      </w: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, </w:t>
                      </w:r>
                      <w:r w:rsidR="002846E4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who </w:t>
                      </w:r>
                      <w:r>
                        <w:rPr>
                          <w:rFonts w:ascii="Tahoma" w:hAnsi="Tahoma" w:cs="Tahoma"/>
                          <w:sz w:val="28"/>
                          <w:szCs w:val="28"/>
                        </w:rPr>
                        <w:t>have</w:t>
                      </w:r>
                      <w:r w:rsidRPr="00135722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come into contact with the criminal justice </w:t>
                      </w:r>
                      <w:proofErr w:type="gramStart"/>
                      <w:r w:rsidRPr="00135722">
                        <w:rPr>
                          <w:rFonts w:ascii="Tahoma" w:hAnsi="Tahoma" w:cs="Tahoma"/>
                          <w:sz w:val="28"/>
                          <w:szCs w:val="28"/>
                        </w:rPr>
                        <w:t>system</w:t>
                      </w:r>
                      <w:proofErr w:type="gramEnd"/>
                      <w:r w:rsidRPr="00135722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or you have concerns they are at risk.</w:t>
                      </w:r>
                    </w:p>
                    <w:p w14:paraId="4CC41090" w14:textId="77777777" w:rsidR="00135722" w:rsidRPr="00135722" w:rsidRDefault="00135722" w:rsidP="00135722">
                      <w:pPr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4FECF03E" w14:textId="77777777" w:rsidR="00135722" w:rsidRPr="00135722" w:rsidRDefault="00135722" w:rsidP="0013572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135722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 xml:space="preserve">Child to parent violence </w:t>
                      </w:r>
                      <w:r w:rsidRPr="00135722">
                        <w:rPr>
                          <w:rFonts w:ascii="Tahoma" w:hAnsi="Tahoma" w:cs="Tahoma"/>
                          <w:sz w:val="28"/>
                          <w:szCs w:val="28"/>
                        </w:rPr>
                        <w:t>(young people transitioning through adolescence)</w:t>
                      </w:r>
                    </w:p>
                    <w:p w14:paraId="4FC965AC" w14:textId="77777777" w:rsidR="00135722" w:rsidRPr="00135722" w:rsidRDefault="00135722" w:rsidP="0013572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135722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Causing a nuisance in the community</w:t>
                      </w:r>
                      <w:r w:rsidRPr="00135722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&amp; </w:t>
                      </w:r>
                      <w:r w:rsidRPr="00135722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Public Disorder</w:t>
                      </w:r>
                      <w:r w:rsidRPr="00135722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(involving violence or intimidation in a public place)</w:t>
                      </w:r>
                    </w:p>
                    <w:p w14:paraId="7C4E4794" w14:textId="77777777" w:rsidR="00135722" w:rsidRPr="00135722" w:rsidRDefault="00135722" w:rsidP="0013572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135722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Criminal damage</w:t>
                      </w:r>
                      <w:r w:rsidRPr="00135722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(Damage to public or private property, intentional or reckless)</w:t>
                      </w:r>
                    </w:p>
                    <w:p w14:paraId="621CFFA3" w14:textId="77777777" w:rsidR="00135722" w:rsidRPr="00135722" w:rsidRDefault="00135722" w:rsidP="0013572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135722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Shoplifting/theft</w:t>
                      </w:r>
                    </w:p>
                    <w:p w14:paraId="0D87E842" w14:textId="77777777" w:rsidR="00135722" w:rsidRPr="00135722" w:rsidRDefault="00135722" w:rsidP="0013572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135722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Violence without injury</w:t>
                      </w:r>
                      <w:r w:rsidRPr="00135722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(Aggressive acts that include threats and intimidation, minor physical contact that doesn’t cause significant harm but does cause fear or alarm)</w:t>
                      </w:r>
                    </w:p>
                    <w:p w14:paraId="73A78B7C" w14:textId="279E3FE2" w:rsidR="00135722" w:rsidRPr="00533247" w:rsidRDefault="00135722" w:rsidP="0053324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ahoma" w:hAnsi="Tahoma" w:cs="Tahoma"/>
                        </w:rPr>
                      </w:pPr>
                      <w:r w:rsidRPr="00533247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Malicious communications</w:t>
                      </w:r>
                      <w:r w:rsidRPr="00533247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(Unwanted contact, sending indecent, offensive, threatening or knowingly false messages, with the intent to cause stress or anxiety)</w:t>
                      </w:r>
                    </w:p>
                  </w:txbxContent>
                </v:textbox>
              </v:rect>
            </w:pict>
          </mc:Fallback>
        </mc:AlternateContent>
      </w:r>
    </w:p>
    <w:sectPr w:rsidR="00770BAF" w:rsidRPr="0013572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C31F" w14:textId="77777777" w:rsidR="004F3B42" w:rsidRDefault="004F3B42" w:rsidP="00135722">
      <w:r>
        <w:separator/>
      </w:r>
    </w:p>
  </w:endnote>
  <w:endnote w:type="continuationSeparator" w:id="0">
    <w:p w14:paraId="1B4B3238" w14:textId="77777777" w:rsidR="004F3B42" w:rsidRDefault="004F3B42" w:rsidP="0013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43254" w14:textId="77777777" w:rsidR="004F3B42" w:rsidRDefault="004F3B42" w:rsidP="00135722">
      <w:r>
        <w:separator/>
      </w:r>
    </w:p>
  </w:footnote>
  <w:footnote w:type="continuationSeparator" w:id="0">
    <w:p w14:paraId="13510973" w14:textId="77777777" w:rsidR="004F3B42" w:rsidRDefault="004F3B42" w:rsidP="00135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7C26" w14:textId="429F9FE0" w:rsidR="00135722" w:rsidRPr="002846E4" w:rsidRDefault="00135722" w:rsidP="002846E4">
    <w:pPr>
      <w:pStyle w:val="Header"/>
      <w:jc w:val="center"/>
      <w:rPr>
        <w:rFonts w:ascii="Tahoma" w:hAnsi="Tahoma" w:cs="Tahoma"/>
        <w:sz w:val="32"/>
        <w:szCs w:val="32"/>
      </w:rPr>
    </w:pPr>
    <w:r w:rsidRPr="002846E4">
      <w:rPr>
        <w:rFonts w:ascii="Tahoma" w:hAnsi="Tahoma" w:cs="Tahoma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FE9D151" wp14:editId="4848BC61">
          <wp:simplePos x="0" y="0"/>
          <wp:positionH relativeFrom="column">
            <wp:posOffset>4286250</wp:posOffset>
          </wp:positionH>
          <wp:positionV relativeFrom="paragraph">
            <wp:posOffset>-403860</wp:posOffset>
          </wp:positionV>
          <wp:extent cx="2338070" cy="848360"/>
          <wp:effectExtent l="0" t="0" r="0" b="0"/>
          <wp:wrapTight wrapText="bothSides">
            <wp:wrapPolygon edited="0">
              <wp:start x="3696" y="970"/>
              <wp:lineTo x="1936" y="3880"/>
              <wp:lineTo x="1056" y="6305"/>
              <wp:lineTo x="880" y="10671"/>
              <wp:lineTo x="1760" y="17461"/>
              <wp:lineTo x="3168" y="17461"/>
              <wp:lineTo x="3696" y="20371"/>
              <wp:lineTo x="4752" y="20371"/>
              <wp:lineTo x="5280" y="17461"/>
              <wp:lineTo x="11087" y="17461"/>
              <wp:lineTo x="18655" y="13096"/>
              <wp:lineTo x="18831" y="5820"/>
              <wp:lineTo x="4752" y="970"/>
              <wp:lineTo x="3696" y="970"/>
            </wp:wrapPolygon>
          </wp:wrapTight>
          <wp:docPr id="31" name="Picture 3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A black background with whit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12" r="14766"/>
                  <a:stretch/>
                </pic:blipFill>
                <pic:spPr bwMode="auto">
                  <a:xfrm>
                    <a:off x="0" y="0"/>
                    <a:ext cx="2338070" cy="848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1DE"/>
    <w:multiLevelType w:val="hybridMultilevel"/>
    <w:tmpl w:val="27148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31C26"/>
    <w:multiLevelType w:val="multilevel"/>
    <w:tmpl w:val="0304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68308D"/>
    <w:multiLevelType w:val="hybridMultilevel"/>
    <w:tmpl w:val="B09E2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857B3"/>
    <w:multiLevelType w:val="multilevel"/>
    <w:tmpl w:val="7D36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FF7C8E"/>
    <w:multiLevelType w:val="hybridMultilevel"/>
    <w:tmpl w:val="636CB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B203E"/>
    <w:multiLevelType w:val="multilevel"/>
    <w:tmpl w:val="29AE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871F29"/>
    <w:multiLevelType w:val="multilevel"/>
    <w:tmpl w:val="22C8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115E59"/>
    <w:multiLevelType w:val="multilevel"/>
    <w:tmpl w:val="93E8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AD7DFD"/>
    <w:multiLevelType w:val="hybridMultilevel"/>
    <w:tmpl w:val="516AD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8C161E"/>
    <w:multiLevelType w:val="hybridMultilevel"/>
    <w:tmpl w:val="7BF4D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A32BF"/>
    <w:multiLevelType w:val="multilevel"/>
    <w:tmpl w:val="11D6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E7A5CD4"/>
    <w:multiLevelType w:val="multilevel"/>
    <w:tmpl w:val="EAD0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8908308">
    <w:abstractNumId w:val="6"/>
  </w:num>
  <w:num w:numId="2" w16cid:durableId="1256092324">
    <w:abstractNumId w:val="3"/>
  </w:num>
  <w:num w:numId="3" w16cid:durableId="1561867839">
    <w:abstractNumId w:val="1"/>
  </w:num>
  <w:num w:numId="4" w16cid:durableId="2041665567">
    <w:abstractNumId w:val="7"/>
  </w:num>
  <w:num w:numId="5" w16cid:durableId="1506942565">
    <w:abstractNumId w:val="5"/>
  </w:num>
  <w:num w:numId="6" w16cid:durableId="1692486947">
    <w:abstractNumId w:val="11"/>
  </w:num>
  <w:num w:numId="7" w16cid:durableId="598294185">
    <w:abstractNumId w:val="10"/>
  </w:num>
  <w:num w:numId="8" w16cid:durableId="788400621">
    <w:abstractNumId w:val="2"/>
  </w:num>
  <w:num w:numId="9" w16cid:durableId="749042034">
    <w:abstractNumId w:val="9"/>
  </w:num>
  <w:num w:numId="10" w16cid:durableId="1270047649">
    <w:abstractNumId w:val="8"/>
  </w:num>
  <w:num w:numId="11" w16cid:durableId="2130779190">
    <w:abstractNumId w:val="0"/>
  </w:num>
  <w:num w:numId="12" w16cid:durableId="824589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22"/>
    <w:rsid w:val="00005DC5"/>
    <w:rsid w:val="00121DD7"/>
    <w:rsid w:val="00135722"/>
    <w:rsid w:val="001D5565"/>
    <w:rsid w:val="002846E4"/>
    <w:rsid w:val="004F3B42"/>
    <w:rsid w:val="00533247"/>
    <w:rsid w:val="005C3E00"/>
    <w:rsid w:val="006F61C7"/>
    <w:rsid w:val="00770BAF"/>
    <w:rsid w:val="00864F3E"/>
    <w:rsid w:val="00AB7BDD"/>
    <w:rsid w:val="00AD61F8"/>
    <w:rsid w:val="00C925E3"/>
    <w:rsid w:val="00D46AEE"/>
    <w:rsid w:val="00EE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5EB5C"/>
  <w15:chartTrackingRefBased/>
  <w15:docId w15:val="{6B108BB1-CCE1-4D91-9099-BA10AAB2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722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7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7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7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7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7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7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7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7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7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7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7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7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7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7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7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7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57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722"/>
    <w:rPr>
      <w:rFonts w:ascii="Aptos" w:hAnsi="Aptos" w:cs="Aptos"/>
      <w:kern w:val="0"/>
    </w:rPr>
  </w:style>
  <w:style w:type="paragraph" w:styleId="Footer">
    <w:name w:val="footer"/>
    <w:basedOn w:val="Normal"/>
    <w:link w:val="FooterChar"/>
    <w:uiPriority w:val="99"/>
    <w:unhideWhenUsed/>
    <w:rsid w:val="001357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722"/>
    <w:rPr>
      <w:rFonts w:ascii="Aptos" w:hAnsi="Aptos" w:cs="Apto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6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Cheryl</dc:creator>
  <cp:keywords/>
  <dc:description/>
  <cp:lastModifiedBy>Osborne Kate</cp:lastModifiedBy>
  <cp:revision>2</cp:revision>
  <dcterms:created xsi:type="dcterms:W3CDTF">2026-01-26T13:47:00Z</dcterms:created>
  <dcterms:modified xsi:type="dcterms:W3CDTF">2026-01-26T13:47:00Z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cd4a6a-7014-48d6-b119-9b8b87129a7e_Enabled">
    <vt:lpwstr>true</vt:lpwstr>
  </property>
  <property fmtid="{D5CDD505-2E9C-101B-9397-08002B2CF9AE}" pid="3" name="MSIP_Label_d9cd4a6a-7014-48d6-b119-9b8b87129a7e_SetDate">
    <vt:lpwstr>2026-01-20T12:41:07Z</vt:lpwstr>
  </property>
  <property fmtid="{D5CDD505-2E9C-101B-9397-08002B2CF9AE}" pid="4" name="MSIP_Label_d9cd4a6a-7014-48d6-b119-9b8b87129a7e_Method">
    <vt:lpwstr>Standard</vt:lpwstr>
  </property>
  <property fmtid="{D5CDD505-2E9C-101B-9397-08002B2CF9AE}" pid="5" name="MSIP_Label_d9cd4a6a-7014-48d6-b119-9b8b87129a7e_Name">
    <vt:lpwstr>d9cd4a6a-7014-48d6-b119-9b8b87129a7e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ActionId">
    <vt:lpwstr>9e19c1ad-2fd1-46e6-90f3-453ae66eb467</vt:lpwstr>
  </property>
  <property fmtid="{D5CDD505-2E9C-101B-9397-08002B2CF9AE}" pid="8" name="MSIP_Label_d9cd4a6a-7014-48d6-b119-9b8b87129a7e_ContentBits">
    <vt:lpwstr>0</vt:lpwstr>
  </property>
  <property fmtid="{D5CDD505-2E9C-101B-9397-08002B2CF9AE}" pid="9" name="MSIP_Label_d9cd4a6a-7014-48d6-b119-9b8b87129a7e_Tag">
    <vt:lpwstr>10, 3, 0, 1</vt:lpwstr>
  </property>
</Properties>
</file>