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A3122" w:rsidP="74F40A09" w:rsidRDefault="00523F74" w14:paraId="40F9218C" w14:textId="1AFD3F67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3122" w:rsidP="007C5794" w:rsidRDefault="007C5794" w14:paraId="3088BD78" w14:textId="683DBFF6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:rsidR="007C5794" w:rsidP="00D74510" w:rsidRDefault="007C5794" w14:paraId="55EEEBB8" w14:textId="77777777">
      <w:pPr>
        <w:pStyle w:val="Title"/>
        <w:ind w:left="0"/>
        <w:jc w:val="both"/>
      </w:pPr>
    </w:p>
    <w:p w:rsidR="004A3122" w:rsidP="00D74510" w:rsidRDefault="007F3617" w14:paraId="6CB99559" w14:textId="3EE291EE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:rsidR="00B96D54" w:rsidP="00D74510" w:rsidRDefault="00B96D54" w14:paraId="403F061A" w14:textId="77777777">
      <w:pPr>
        <w:jc w:val="both"/>
        <w:rPr>
          <w:b/>
        </w:rPr>
      </w:pPr>
    </w:p>
    <w:p w:rsidRPr="007C5794" w:rsidR="004A3122" w:rsidP="00D74510" w:rsidRDefault="007F3617" w14:paraId="26A36135" w14:textId="21EDE458">
      <w:pPr>
        <w:pStyle w:val="BodyText"/>
        <w:ind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Pr="007C5794" w:rsidR="6E1DCBE8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Pr="007C5794" w:rsidR="613E17F4">
        <w:t>e</w:t>
      </w:r>
      <w:r w:rsidRPr="007C5794" w:rsidR="00B96D54">
        <w:t xml:space="preserve"> decision.</w:t>
      </w:r>
    </w:p>
    <w:p w:rsidR="004A3122" w:rsidP="00D74510" w:rsidRDefault="004A3122" w14:paraId="64D4FB0E" w14:textId="77777777">
      <w:pPr>
        <w:pStyle w:val="BodyText"/>
        <w:spacing w:before="10"/>
        <w:jc w:val="both"/>
        <w:rPr>
          <w:sz w:val="27"/>
        </w:rPr>
      </w:pPr>
    </w:p>
    <w:p w:rsidR="004A3122" w:rsidP="00D74510" w:rsidRDefault="007F3617" w14:paraId="561DA6BE" w14:textId="1A6FD8D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:rsidR="007C66E7" w:rsidP="00D74510" w:rsidRDefault="007C66E7" w14:paraId="14BE1124" w14:textId="77777777">
      <w:pPr>
        <w:jc w:val="both"/>
        <w:rPr>
          <w:b/>
        </w:rPr>
      </w:pPr>
    </w:p>
    <w:p w:rsidRPr="00B22570" w:rsidR="00E23592" w:rsidP="00D74510" w:rsidRDefault="00FE0103" w14:paraId="0D84F3D7" w14:textId="3BB2A11C">
      <w:pPr>
        <w:pStyle w:val="BodyText"/>
        <w:jc w:val="both"/>
        <w:rPr>
          <w:bCs/>
        </w:rPr>
      </w:pPr>
      <w:r w:rsidRPr="00B22570">
        <w:rPr>
          <w:bCs/>
        </w:rPr>
        <w:t>The decision has been taken to award a Northamptonshire</w:t>
      </w:r>
      <w:r w:rsidRPr="00B22570" w:rsidR="00B22570">
        <w:rPr>
          <w:bCs/>
        </w:rPr>
        <w:t xml:space="preserve"> </w:t>
      </w:r>
      <w:r w:rsidRPr="00B22570">
        <w:rPr>
          <w:bCs/>
        </w:rPr>
        <w:t>Police</w:t>
      </w:r>
      <w:r w:rsidRPr="00B22570" w:rsidR="00752A15">
        <w:rPr>
          <w:bCs/>
        </w:rPr>
        <w:t xml:space="preserve"> c</w:t>
      </w:r>
      <w:r w:rsidRPr="00B22570">
        <w:rPr>
          <w:bCs/>
        </w:rPr>
        <w:t>ontract fo</w:t>
      </w:r>
      <w:r w:rsidRPr="00B22570" w:rsidR="00752A15">
        <w:rPr>
          <w:bCs/>
        </w:rPr>
        <w:t xml:space="preserve">r Live Facial Recognition </w:t>
      </w:r>
      <w:r w:rsidRPr="00B22570">
        <w:rPr>
          <w:bCs/>
        </w:rPr>
        <w:t>to</w:t>
      </w:r>
      <w:r w:rsidRPr="00B22570" w:rsidR="004C310B">
        <w:rPr>
          <w:bCs/>
        </w:rPr>
        <w:t xml:space="preserve"> NEC</w:t>
      </w:r>
      <w:r w:rsidR="00EB61E1">
        <w:rPr>
          <w:bCs/>
        </w:rPr>
        <w:t xml:space="preserve"> Software Solutions </w:t>
      </w:r>
      <w:r w:rsidR="00C73A44">
        <w:rPr>
          <w:bCs/>
        </w:rPr>
        <w:t>UK Ltd</w:t>
      </w:r>
      <w:r w:rsidRPr="00B22570" w:rsidR="004C310B">
        <w:rPr>
          <w:bCs/>
        </w:rPr>
        <w:t>.</w:t>
      </w:r>
      <w:r w:rsidR="00151535">
        <w:rPr>
          <w:bCs/>
        </w:rPr>
        <w:t xml:space="preserve"> </w:t>
      </w:r>
      <w:r w:rsidRPr="00B22570" w:rsidR="004C310B">
        <w:rPr>
          <w:bCs/>
        </w:rPr>
        <w:t xml:space="preserve"> Live Facial Recognition </w:t>
      </w:r>
      <w:r w:rsidR="003E6C6A">
        <w:rPr>
          <w:bCs/>
        </w:rPr>
        <w:t xml:space="preserve">enables real-time identification of individuals </w:t>
      </w:r>
      <w:r w:rsidR="000F0B9F">
        <w:rPr>
          <w:bCs/>
        </w:rPr>
        <w:t xml:space="preserve">by comparing live camera feeds against predetermined watchlists such as </w:t>
      </w:r>
      <w:r w:rsidR="009E5F4E">
        <w:rPr>
          <w:bCs/>
        </w:rPr>
        <w:t xml:space="preserve">missing persons or </w:t>
      </w:r>
      <w:r w:rsidR="00C87BA2">
        <w:rPr>
          <w:bCs/>
        </w:rPr>
        <w:t xml:space="preserve">those under safeguarding concerns. </w:t>
      </w:r>
    </w:p>
    <w:p w:rsidR="00E23592" w:rsidP="00D74510" w:rsidRDefault="00E23592" w14:paraId="38766069" w14:textId="77777777">
      <w:pPr>
        <w:pStyle w:val="BodyText"/>
        <w:jc w:val="both"/>
        <w:rPr>
          <w:bCs/>
          <w:i/>
          <w:iCs/>
        </w:rPr>
      </w:pPr>
    </w:p>
    <w:p w:rsidRPr="3B61B3D1" w:rsidR="00B51988" w:rsidP="2FE4C4A5" w:rsidRDefault="00FE0103" w14:paraId="5127167C" w14:textId="33B6943C">
      <w:pPr>
        <w:pStyle w:val="BodyText"/>
        <w:jc w:val="both"/>
        <w:rPr>
          <w:i w:val="1"/>
          <w:iCs w:val="1"/>
        </w:rPr>
      </w:pPr>
      <w:r w:rsidR="00FE0103">
        <w:rPr/>
        <w:t>The contract term is from</w:t>
      </w:r>
      <w:r w:rsidR="00DF3E53">
        <w:rPr/>
        <w:t xml:space="preserve"> </w:t>
      </w:r>
      <w:r w:rsidR="2E62DD72">
        <w:rPr/>
        <w:t>5 February 2026</w:t>
      </w:r>
      <w:r w:rsidR="00DF3E53">
        <w:rPr/>
        <w:t xml:space="preserve"> to </w:t>
      </w:r>
      <w:r w:rsidR="16CD0942">
        <w:rPr/>
        <w:t>4</w:t>
      </w:r>
      <w:r w:rsidR="16CD0942">
        <w:rPr/>
        <w:t xml:space="preserve"> February</w:t>
      </w:r>
      <w:r w:rsidR="0082187C">
        <w:rPr/>
        <w:t xml:space="preserve"> 2030</w:t>
      </w:r>
      <w:r w:rsidR="0082187C">
        <w:rPr/>
        <w:t xml:space="preserve"> should the extension options be enacted</w:t>
      </w:r>
      <w:r w:rsidRPr="2FE4C4A5" w:rsidR="00FE0103">
        <w:rPr>
          <w:i w:val="1"/>
          <w:iCs w:val="1"/>
        </w:rPr>
        <w:t xml:space="preserve">. </w:t>
      </w:r>
      <w:r w:rsidRPr="2FE4C4A5" w:rsidR="00151535">
        <w:rPr>
          <w:i w:val="1"/>
          <w:iCs w:val="1"/>
        </w:rPr>
        <w:t xml:space="preserve"> </w:t>
      </w:r>
      <w:r w:rsidR="00FE0103">
        <w:rPr/>
        <w:t>The Contract value is</w:t>
      </w:r>
      <w:r w:rsidR="00B51988">
        <w:rPr/>
        <w:t xml:space="preserve"> </w:t>
      </w:r>
      <w:r w:rsidR="008F463A">
        <w:rPr/>
        <w:t>£240,000</w:t>
      </w:r>
      <w:r w:rsidR="00F66B1A">
        <w:rPr/>
        <w:t xml:space="preserve"> </w:t>
      </w:r>
      <w:r w:rsidR="00F66B1A">
        <w:rPr/>
        <w:t>exc</w:t>
      </w:r>
      <w:r w:rsidR="55878AD2">
        <w:rPr/>
        <w:t xml:space="preserve">. </w:t>
      </w:r>
      <w:r w:rsidR="00F66B1A">
        <w:rPr/>
        <w:t xml:space="preserve">VAT. </w:t>
      </w:r>
      <w:r w:rsidR="007A3098">
        <w:rPr/>
        <w:t xml:space="preserve"> </w:t>
      </w:r>
    </w:p>
    <w:p w:rsidRPr="00754C63" w:rsidR="007C5794" w:rsidP="00D74510" w:rsidRDefault="007C5794" w14:paraId="706124DC" w14:textId="77777777">
      <w:pPr>
        <w:pStyle w:val="BodyText"/>
        <w:jc w:val="both"/>
        <w:rPr>
          <w:bCs/>
          <w:i/>
          <w:iCs/>
        </w:rPr>
      </w:pPr>
    </w:p>
    <w:p w:rsidR="007C66E7" w:rsidP="00D74510" w:rsidRDefault="00A07C02" w14:paraId="2BE3E0A3" w14:textId="08626DD8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:rsidR="007C66E7" w:rsidP="00D74510" w:rsidRDefault="007C66E7" w14:paraId="53EB028D" w14:textId="77777777">
      <w:pPr>
        <w:jc w:val="both"/>
        <w:rPr>
          <w:b/>
        </w:rPr>
      </w:pPr>
    </w:p>
    <w:p w:rsidR="004A3122" w:rsidP="00D74510" w:rsidRDefault="007F3617" w14:paraId="2374819E" w14:textId="5F3E4318">
      <w:pPr>
        <w:pStyle w:val="BodyText"/>
        <w:jc w:val="both"/>
      </w:pPr>
      <w:r w:rsidRPr="007C66E7" w:rsidR="007F3617">
        <w:rPr/>
        <w:t>Professional</w:t>
      </w:r>
      <w:r w:rsidRPr="007C66E7" w:rsidR="051C1D73">
        <w:rPr/>
        <w:t>,</w:t>
      </w:r>
      <w:r w:rsidRPr="007C66E7" w:rsidR="007F3617">
        <w:rPr/>
        <w:t xml:space="preserve"> operational, financial</w:t>
      </w:r>
      <w:r w:rsidRPr="007C66E7" w:rsidR="005707CC">
        <w:rPr/>
        <w:t xml:space="preserve">, </w:t>
      </w:r>
      <w:r w:rsidRPr="007C66E7" w:rsidR="005707CC">
        <w:rPr/>
        <w:t>commercial</w:t>
      </w:r>
      <w:r w:rsidRPr="007C66E7" w:rsidR="007F3617">
        <w:rPr/>
        <w:t xml:space="preserve"> and legal advice has been </w:t>
      </w:r>
      <w:r w:rsidR="007C5794">
        <w:rPr/>
        <w:t>s</w:t>
      </w:r>
      <w:r w:rsidRPr="007C66E7" w:rsidR="007F3617">
        <w:rPr/>
        <w:t>ought</w:t>
      </w:r>
      <w:r w:rsidRPr="007C66E7" w:rsidR="007F3617">
        <w:rPr/>
        <w:t xml:space="preserve"> to ensure</w:t>
      </w:r>
      <w:r w:rsidRPr="007C66E7" w:rsidR="007F3617">
        <w:rPr>
          <w:spacing w:val="1"/>
        </w:rPr>
        <w:t xml:space="preserve"> </w:t>
      </w:r>
      <w:r w:rsidRPr="007C66E7" w:rsidR="007F3617">
        <w:rPr/>
        <w:t>the</w:t>
      </w:r>
      <w:r w:rsidRPr="007C66E7" w:rsidR="007F3617">
        <w:rPr>
          <w:spacing w:val="-4"/>
        </w:rPr>
        <w:t xml:space="preserve"> </w:t>
      </w:r>
      <w:r w:rsidRPr="007C66E7" w:rsidR="007F3617">
        <w:rPr/>
        <w:t>decision</w:t>
      </w:r>
      <w:r w:rsidRPr="007C66E7" w:rsidR="007F3617">
        <w:rPr>
          <w:spacing w:val="-4"/>
        </w:rPr>
        <w:t xml:space="preserve"> </w:t>
      </w:r>
      <w:r w:rsidRPr="007C66E7" w:rsidR="007F3617">
        <w:rPr/>
        <w:t>best</w:t>
      </w:r>
      <w:r w:rsidRPr="007C66E7" w:rsidR="007F3617">
        <w:rPr>
          <w:spacing w:val="-4"/>
        </w:rPr>
        <w:t xml:space="preserve"> </w:t>
      </w:r>
      <w:r w:rsidRPr="007C66E7" w:rsidR="007F3617">
        <w:rPr/>
        <w:t>supports</w:t>
      </w:r>
      <w:r w:rsidRPr="007C66E7" w:rsidR="007F3617">
        <w:rPr>
          <w:spacing w:val="-3"/>
        </w:rPr>
        <w:t xml:space="preserve"> </w:t>
      </w:r>
      <w:r w:rsidRPr="007C66E7" w:rsidR="007F3617">
        <w:rPr/>
        <w:t>operational</w:t>
      </w:r>
      <w:r w:rsidRPr="007C66E7" w:rsidR="007F3617">
        <w:rPr>
          <w:spacing w:val="-4"/>
        </w:rPr>
        <w:t xml:space="preserve"> </w:t>
      </w:r>
      <w:r w:rsidRPr="007C66E7" w:rsidR="007F3617">
        <w:rPr/>
        <w:t>needs</w:t>
      </w:r>
      <w:r w:rsidRPr="007C66E7" w:rsidR="007F3617">
        <w:rPr>
          <w:spacing w:val="-2"/>
        </w:rPr>
        <w:t xml:space="preserve"> </w:t>
      </w:r>
      <w:r w:rsidRPr="007C66E7" w:rsidR="007F3617">
        <w:rPr/>
        <w:t>and</w:t>
      </w:r>
      <w:r w:rsidRPr="007C66E7" w:rsidR="007F3617">
        <w:rPr>
          <w:spacing w:val="-5"/>
        </w:rPr>
        <w:t xml:space="preserve"> </w:t>
      </w:r>
      <w:r w:rsidRPr="007C66E7" w:rsidR="007F3617">
        <w:rPr/>
        <w:t>represents</w:t>
      </w:r>
      <w:r w:rsidR="007C5794">
        <w:rPr>
          <w:spacing w:val="-3"/>
        </w:rPr>
        <w:t xml:space="preserve"> </w:t>
      </w:r>
      <w:r w:rsidRPr="007C66E7" w:rsidR="007F3617">
        <w:rPr/>
        <w:t>value</w:t>
      </w:r>
      <w:r w:rsidRPr="007C66E7" w:rsidR="007F3617">
        <w:rPr>
          <w:spacing w:val="-4"/>
        </w:rPr>
        <w:t xml:space="preserve"> </w:t>
      </w:r>
      <w:r w:rsidRPr="007C66E7" w:rsidR="007C5794">
        <w:rPr/>
        <w:t>for</w:t>
      </w:r>
      <w:r w:rsidRPr="007C66E7" w:rsidR="007C5794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 w:rsidR="007F3617">
        <w:rPr/>
        <w:t>.</w:t>
      </w:r>
    </w:p>
    <w:p w:rsidR="00D74510" w:rsidP="00D74510" w:rsidRDefault="00D74510" w14:paraId="7127044A" w14:textId="77777777">
      <w:pPr>
        <w:pStyle w:val="BodyText"/>
        <w:spacing w:before="1"/>
        <w:jc w:val="both"/>
      </w:pPr>
    </w:p>
    <w:p w:rsidR="00675802" w:rsidP="00D74510" w:rsidRDefault="00675802" w14:paraId="0D758699" w14:textId="77777777">
      <w:pPr>
        <w:pStyle w:val="BodyText"/>
        <w:spacing w:before="1"/>
        <w:jc w:val="both"/>
      </w:pPr>
    </w:p>
    <w:p w:rsidR="00675802" w:rsidP="00D74510" w:rsidRDefault="00675802" w14:paraId="131481DA" w14:textId="77777777">
      <w:pPr>
        <w:pStyle w:val="BodyText"/>
        <w:spacing w:before="1"/>
        <w:jc w:val="both"/>
      </w:pPr>
    </w:p>
    <w:p w:rsidR="00675802" w:rsidP="00D74510" w:rsidRDefault="00675802" w14:paraId="4F52BC4D" w14:textId="4B43340A">
      <w:pPr>
        <w:pStyle w:val="BodyText"/>
        <w:spacing w:before="1"/>
        <w:jc w:val="both"/>
      </w:pPr>
    </w:p>
    <w:p w:rsidR="004A3122" w:rsidP="00D74510" w:rsidRDefault="37370EF4" w14:paraId="787DB379" w14:textId="045D6A21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:rsidR="004A3122" w:rsidP="00D74510" w:rsidRDefault="007F3617" w14:paraId="095B18FA" w14:textId="0EBD1FAD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:rsidR="0092236A" w:rsidP="2FE4C4A5" w:rsidRDefault="007E3C9E" w14:paraId="226AC3B5" w14:textId="7CCEA47D">
      <w:pPr>
        <w:ind w:right="4891"/>
        <w:jc w:val="both"/>
        <w:rPr>
          <w:b w:val="1"/>
          <w:bCs w:val="1"/>
          <w:color w:val="660033"/>
          <w:sz w:val="28"/>
          <w:szCs w:val="28"/>
        </w:rPr>
      </w:pPr>
      <w:r w:rsidR="13BDFA55">
        <w:rPr>
          <w:b w:val="1"/>
          <w:bCs w:val="1"/>
          <w:color w:val="660033"/>
          <w:spacing w:val="-3"/>
          <w:sz w:val="28"/>
          <w:szCs w:val="28"/>
        </w:rPr>
        <w:t xml:space="preserve">16</w:t>
      </w:r>
      <w:r w:rsidR="007E3C9E">
        <w:rPr>
          <w:b w:val="1"/>
          <w:bCs w:val="1"/>
          <w:color w:val="660033"/>
          <w:spacing w:val="-3"/>
          <w:sz w:val="28"/>
          <w:szCs w:val="28"/>
        </w:rPr>
        <w:t xml:space="preserve"> February 2026</w:t>
      </w:r>
    </w:p>
    <w:p w:rsidR="2FE4C4A5" w:rsidP="2FE4C4A5" w:rsidRDefault="2FE4C4A5" w14:paraId="4D84AA64" w14:textId="49778813">
      <w:pPr>
        <w:ind w:right="4891"/>
        <w:jc w:val="both"/>
        <w:rPr>
          <w:b w:val="1"/>
          <w:bCs w:val="1"/>
          <w:color w:val="660033"/>
          <w:sz w:val="28"/>
          <w:szCs w:val="28"/>
        </w:rPr>
      </w:pPr>
    </w:p>
    <w:p w:rsidR="5C2B02BF" w:rsidP="2FE4C4A5" w:rsidRDefault="5C2B02BF" w14:paraId="5ED62002" w14:textId="486F6981">
      <w:pPr>
        <w:ind w:right="4891"/>
        <w:jc w:val="both"/>
        <w:rPr>
          <w:b w:val="1"/>
          <w:bCs w:val="1"/>
          <w:color w:val="660033"/>
          <w:sz w:val="28"/>
          <w:szCs w:val="28"/>
        </w:rPr>
      </w:pPr>
      <w:r w:rsidRPr="2FE4C4A5" w:rsidR="5C2B02BF">
        <w:rPr>
          <w:b w:val="1"/>
          <w:bCs w:val="1"/>
          <w:color w:val="660033"/>
          <w:sz w:val="28"/>
          <w:szCs w:val="28"/>
        </w:rPr>
        <w:t>END</w:t>
      </w:r>
    </w:p>
    <w:sectPr w:rsidR="0092236A">
      <w:type w:val="continuous"/>
      <w:pgSz w:w="11910" w:h="16840" w:orient="portrait"/>
      <w:pgMar w:top="760" w:right="1320" w:bottom="280" w:left="1340" w:header="720" w:footer="720" w:gutter="0"/>
      <w:pgBorders w:offsetFrom="page">
        <w:top w:val="single" w:color="660033" w:sz="8" w:space="24"/>
        <w:left w:val="single" w:color="660033" w:sz="8" w:space="24"/>
        <w:bottom w:val="single" w:color="660033" w:sz="8" w:space="24"/>
        <w:right w:val="single" w:color="660033" w:sz="8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AF6" w:rsidP="007F3617" w:rsidRDefault="00170AF6" w14:paraId="4BA21C57" w14:textId="77777777">
      <w:r>
        <w:separator/>
      </w:r>
    </w:p>
  </w:endnote>
  <w:endnote w:type="continuationSeparator" w:id="0">
    <w:p w:rsidR="00170AF6" w:rsidP="007F3617" w:rsidRDefault="00170AF6" w14:paraId="4316B876" w14:textId="77777777">
      <w:r>
        <w:continuationSeparator/>
      </w:r>
    </w:p>
  </w:endnote>
  <w:endnote w:type="continuationNotice" w:id="1">
    <w:p w:rsidR="007F0FD0" w:rsidRDefault="007F0FD0" w14:paraId="04DD122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AF6" w:rsidP="007F3617" w:rsidRDefault="00170AF6" w14:paraId="1042A276" w14:textId="77777777">
      <w:r>
        <w:separator/>
      </w:r>
    </w:p>
  </w:footnote>
  <w:footnote w:type="continuationSeparator" w:id="0">
    <w:p w:rsidR="00170AF6" w:rsidP="007F3617" w:rsidRDefault="00170AF6" w14:paraId="4AE2D5EB" w14:textId="77777777">
      <w:r>
        <w:continuationSeparator/>
      </w:r>
    </w:p>
  </w:footnote>
  <w:footnote w:type="continuationNotice" w:id="1">
    <w:p w:rsidR="007F0FD0" w:rsidRDefault="007F0FD0" w14:paraId="33BF3C3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122"/>
    <w:rsid w:val="000D37EC"/>
    <w:rsid w:val="000F0B9F"/>
    <w:rsid w:val="00151535"/>
    <w:rsid w:val="00170AF6"/>
    <w:rsid w:val="001B76BA"/>
    <w:rsid w:val="001C7785"/>
    <w:rsid w:val="003130E8"/>
    <w:rsid w:val="00346D41"/>
    <w:rsid w:val="003E6C6A"/>
    <w:rsid w:val="004A3122"/>
    <w:rsid w:val="004C01B7"/>
    <w:rsid w:val="004C310B"/>
    <w:rsid w:val="00523F74"/>
    <w:rsid w:val="005240EE"/>
    <w:rsid w:val="005707CC"/>
    <w:rsid w:val="00633D7F"/>
    <w:rsid w:val="00642080"/>
    <w:rsid w:val="00675802"/>
    <w:rsid w:val="006803D5"/>
    <w:rsid w:val="006D39F5"/>
    <w:rsid w:val="006E5F4F"/>
    <w:rsid w:val="007255E6"/>
    <w:rsid w:val="00752A15"/>
    <w:rsid w:val="00754C63"/>
    <w:rsid w:val="00784FD9"/>
    <w:rsid w:val="00787158"/>
    <w:rsid w:val="007A3098"/>
    <w:rsid w:val="007C5794"/>
    <w:rsid w:val="007C66E7"/>
    <w:rsid w:val="007E3C9E"/>
    <w:rsid w:val="007F0FD0"/>
    <w:rsid w:val="007F3617"/>
    <w:rsid w:val="0082187C"/>
    <w:rsid w:val="0085402F"/>
    <w:rsid w:val="008F463A"/>
    <w:rsid w:val="0092236A"/>
    <w:rsid w:val="009B35C7"/>
    <w:rsid w:val="009E5F4E"/>
    <w:rsid w:val="009F1AB1"/>
    <w:rsid w:val="009F2C7F"/>
    <w:rsid w:val="00A07C02"/>
    <w:rsid w:val="00A14054"/>
    <w:rsid w:val="00A4530D"/>
    <w:rsid w:val="00AA1DF1"/>
    <w:rsid w:val="00B22570"/>
    <w:rsid w:val="00B51988"/>
    <w:rsid w:val="00B60C2C"/>
    <w:rsid w:val="00B9048F"/>
    <w:rsid w:val="00B96D54"/>
    <w:rsid w:val="00BE794A"/>
    <w:rsid w:val="00C05242"/>
    <w:rsid w:val="00C05FB3"/>
    <w:rsid w:val="00C3343A"/>
    <w:rsid w:val="00C73A44"/>
    <w:rsid w:val="00C87BA2"/>
    <w:rsid w:val="00D74510"/>
    <w:rsid w:val="00DF3E53"/>
    <w:rsid w:val="00E23592"/>
    <w:rsid w:val="00E61DB8"/>
    <w:rsid w:val="00E62EFD"/>
    <w:rsid w:val="00E86AAB"/>
    <w:rsid w:val="00EB61E1"/>
    <w:rsid w:val="00F54103"/>
    <w:rsid w:val="00F54633"/>
    <w:rsid w:val="00F66B1A"/>
    <w:rsid w:val="00F83FA5"/>
    <w:rsid w:val="00F974D1"/>
    <w:rsid w:val="00FE0103"/>
    <w:rsid w:val="051C1D73"/>
    <w:rsid w:val="13BDFA55"/>
    <w:rsid w:val="16CD0942"/>
    <w:rsid w:val="21E54699"/>
    <w:rsid w:val="27F5EA74"/>
    <w:rsid w:val="2E62DD72"/>
    <w:rsid w:val="2FE4C4A5"/>
    <w:rsid w:val="37370EF4"/>
    <w:rsid w:val="3B61B3D1"/>
    <w:rsid w:val="417FF024"/>
    <w:rsid w:val="441C666E"/>
    <w:rsid w:val="5344D7B5"/>
    <w:rsid w:val="54FE2431"/>
    <w:rsid w:val="55878AD2"/>
    <w:rsid w:val="5C2B02BF"/>
    <w:rsid w:val="613E17F4"/>
    <w:rsid w:val="6E1DCBE8"/>
    <w:rsid w:val="74F40A09"/>
    <w:rsid w:val="7500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B60C2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F0FD0"/>
    <w:rPr>
      <w:rFonts w:ascii="Calibri" w:hAnsi="Calibri" w:eastAsia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60C2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F0FD0"/>
    <w:rPr>
      <w:rFonts w:ascii="Calibri" w:hAnsi="Calibri" w:eastAsia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F5C23-3B94-44C9-BCE8-0D1AB7B29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Neilson John</dc:creator>
  <lastModifiedBy>Moutrie Madeleine</lastModifiedBy>
  <revision>29</revision>
  <dcterms:created xsi:type="dcterms:W3CDTF">2026-02-04T14:07:00.0000000Z</dcterms:created>
  <dcterms:modified xsi:type="dcterms:W3CDTF">2026-02-13T08:29:16.5609253Z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  <property fmtid="{D5CDD505-2E9C-101B-9397-08002B2CF9AE}" pid="16" name="docLang">
    <vt:lpwstr>en</vt:lpwstr>
  </property>
</Properties>
</file>