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4DD64EE9">
            <wp:simplePos x="0" y="0"/>
            <wp:positionH relativeFrom="column">
              <wp:posOffset>1654618</wp:posOffset>
            </wp:positionH>
            <wp:positionV relativeFrom="paragraph">
              <wp:posOffset>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EEEBB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CAD3112" w14:textId="77777777" w:rsidR="002F589A" w:rsidRDefault="00A07C02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</w:p>
    <w:p w14:paraId="6CB99559" w14:textId="17B02CA3" w:rsidR="004A3122" w:rsidRDefault="007F3617" w:rsidP="002F589A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2F589A">
      <w:pPr>
        <w:jc w:val="both"/>
        <w:rPr>
          <w:b/>
        </w:rPr>
      </w:pPr>
    </w:p>
    <w:p w14:paraId="26A36135" w14:textId="21EDE458" w:rsidR="004A3122" w:rsidRPr="007C5794" w:rsidRDefault="007F3617" w:rsidP="00D30CEF">
      <w:pPr>
        <w:pStyle w:val="BodyText"/>
        <w:jc w:val="both"/>
      </w:pPr>
      <w:r w:rsidRPr="007C5794">
        <w:t>This</w:t>
      </w:r>
      <w:r w:rsidRPr="00D30CEF">
        <w:t xml:space="preserve"> </w:t>
      </w:r>
      <w:r w:rsidRPr="007C5794">
        <w:t>document</w:t>
      </w:r>
      <w:r w:rsidRPr="00D30CEF">
        <w:t xml:space="preserve"> </w:t>
      </w:r>
      <w:r w:rsidRPr="007C5794">
        <w:t>records</w:t>
      </w:r>
      <w:r w:rsidRPr="00D30CEF">
        <w:t xml:space="preserve"> </w:t>
      </w:r>
      <w:r w:rsidRPr="007C5794">
        <w:t>a</w:t>
      </w:r>
      <w:r w:rsidRPr="00D30CEF">
        <w:t xml:space="preserve"> </w:t>
      </w:r>
      <w:r w:rsidRPr="007C5794">
        <w:t>decision</w:t>
      </w:r>
      <w:r w:rsidRPr="00D30CEF">
        <w:t xml:space="preserve"> </w:t>
      </w:r>
      <w:r w:rsidRPr="007C5794">
        <w:t>taken</w:t>
      </w:r>
      <w:r w:rsidRPr="00D30CEF">
        <w:t xml:space="preserve"> </w:t>
      </w:r>
      <w:r w:rsidRPr="007C5794">
        <w:t>by</w:t>
      </w:r>
      <w:r w:rsidRPr="00D30CEF">
        <w:t xml:space="preserve"> </w:t>
      </w:r>
      <w:r w:rsidRPr="007C5794">
        <w:t>the</w:t>
      </w:r>
      <w:r w:rsidRPr="00D30CEF">
        <w:t xml:space="preserve"> </w:t>
      </w:r>
      <w:r w:rsidRPr="007C5794">
        <w:t>Police,</w:t>
      </w:r>
      <w:r w:rsidRPr="00D30CEF">
        <w:t xml:space="preserve"> </w:t>
      </w:r>
      <w:r w:rsidRPr="007C5794">
        <w:t>Fire</w:t>
      </w:r>
      <w:r w:rsidRPr="00D30CEF">
        <w:t xml:space="preserve"> </w:t>
      </w:r>
      <w:r w:rsidRPr="007C5794">
        <w:t>and</w:t>
      </w:r>
      <w:r w:rsidRPr="00D30CEF">
        <w:t xml:space="preserve"> </w:t>
      </w:r>
      <w:r w:rsidRPr="007C5794">
        <w:t>Crime</w:t>
      </w:r>
      <w:r w:rsidRPr="00D30CEF">
        <w:t xml:space="preserve"> Commissioner, </w:t>
      </w:r>
      <w:r w:rsidRPr="007C5794">
        <w:t>together</w:t>
      </w:r>
      <w:r w:rsidRPr="00D30CEF">
        <w:t xml:space="preserve"> </w:t>
      </w:r>
      <w:r w:rsidRPr="007C5794">
        <w:t>with</w:t>
      </w:r>
      <w:r w:rsidRPr="00D30CEF">
        <w:t xml:space="preserve"> </w:t>
      </w:r>
      <w:r w:rsidRPr="007C5794">
        <w:t>details</w:t>
      </w:r>
      <w:r w:rsidRPr="00D30CEF">
        <w:t xml:space="preserve"> </w:t>
      </w:r>
      <w:r w:rsidRPr="007C5794">
        <w:t>of</w:t>
      </w:r>
      <w:r w:rsidRPr="00D30CEF">
        <w:t xml:space="preserve"> </w:t>
      </w:r>
      <w:r w:rsidRPr="007C5794">
        <w:t>the</w:t>
      </w:r>
      <w:r w:rsidRPr="00D30CEF">
        <w:t xml:space="preserve"> </w:t>
      </w:r>
      <w:r w:rsidRPr="007C5794">
        <w:t>advice</w:t>
      </w:r>
      <w:r w:rsidRPr="00D30CEF">
        <w:t xml:space="preserve"> </w:t>
      </w:r>
      <w:r w:rsidR="6E1DCBE8" w:rsidRPr="00D30CEF">
        <w:t>they</w:t>
      </w:r>
      <w:r w:rsidRPr="007C5794">
        <w:t xml:space="preserve"> received</w:t>
      </w:r>
      <w:r w:rsidRPr="00D30CEF">
        <w:t xml:space="preserve"> </w:t>
      </w:r>
      <w:r w:rsidRPr="007C5794">
        <w:t>prior</w:t>
      </w:r>
      <w:r w:rsidRPr="00D30CEF">
        <w:t xml:space="preserve"> </w:t>
      </w:r>
      <w:r w:rsidRPr="007C5794">
        <w:t>to</w:t>
      </w:r>
      <w:r w:rsidRPr="00D30CEF">
        <w:t xml:space="preserve"> </w:t>
      </w:r>
      <w:r w:rsidRPr="007C5794">
        <w:t>taking</w:t>
      </w:r>
      <w:r w:rsidRPr="00D30CEF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2F589A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2F589A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2F589A">
      <w:pPr>
        <w:jc w:val="both"/>
        <w:rPr>
          <w:b/>
        </w:rPr>
      </w:pPr>
    </w:p>
    <w:p w14:paraId="0D84F3D7" w14:textId="371521B0" w:rsidR="00E23592" w:rsidRPr="00E23592" w:rsidRDefault="00FE0103" w:rsidP="002F589A">
      <w:pPr>
        <w:pStyle w:val="BodyText"/>
        <w:jc w:val="both"/>
      </w:pPr>
      <w:r>
        <w:t xml:space="preserve">The decision has been taken to award a </w:t>
      </w:r>
      <w:r w:rsidR="01193F4C">
        <w:t xml:space="preserve">joint </w:t>
      </w:r>
      <w:r>
        <w:t xml:space="preserve">Contract </w:t>
      </w:r>
      <w:r w:rsidR="301DF039">
        <w:t xml:space="preserve">(Northamptonshire Police and Northamptonshire Fire and Rescue Service) </w:t>
      </w:r>
      <w:r>
        <w:t xml:space="preserve">for </w:t>
      </w:r>
      <w:r w:rsidR="00224083">
        <w:t xml:space="preserve">Provision of PDR, 360 feedback and Talent Management </w:t>
      </w:r>
      <w:r>
        <w:t xml:space="preserve">to </w:t>
      </w:r>
      <w:r w:rsidR="00224083">
        <w:t xml:space="preserve">Headlight Limited. </w:t>
      </w:r>
      <w:r>
        <w:t xml:space="preserve"> </w:t>
      </w:r>
      <w:r w:rsidR="00224083">
        <w:t xml:space="preserve">The PDR, 360 feedback and Talent Management Software ensures quality of </w:t>
      </w:r>
      <w:r w:rsidR="002F589A">
        <w:t>service,</w:t>
      </w:r>
      <w:r w:rsidR="00224083">
        <w:t xml:space="preserve"> and the system is integral to managing performance of all Officers and Staff and succession planning for future.</w:t>
      </w:r>
      <w:r w:rsidR="00224083" w:rsidRPr="4EB3A351">
        <w:rPr>
          <w:i/>
          <w:iCs/>
        </w:rPr>
        <w:t xml:space="preserve"> </w:t>
      </w:r>
      <w:r w:rsidRPr="4EB3A351">
        <w:rPr>
          <w:i/>
          <w:iCs/>
        </w:rPr>
        <w:t xml:space="preserve"> </w:t>
      </w:r>
    </w:p>
    <w:p w14:paraId="38766069" w14:textId="77777777" w:rsidR="00E23592" w:rsidRDefault="00E23592" w:rsidP="002F589A">
      <w:pPr>
        <w:pStyle w:val="BodyText"/>
        <w:jc w:val="both"/>
        <w:rPr>
          <w:bCs/>
          <w:i/>
          <w:iCs/>
        </w:rPr>
      </w:pPr>
    </w:p>
    <w:p w14:paraId="6E091971" w14:textId="4660D127" w:rsidR="001857BE" w:rsidRPr="001857BE" w:rsidRDefault="00FE0103" w:rsidP="002F589A">
      <w:pPr>
        <w:pStyle w:val="BodyText"/>
        <w:jc w:val="both"/>
      </w:pPr>
      <w:r>
        <w:t xml:space="preserve">The contract term is from </w:t>
      </w:r>
      <w:r w:rsidR="00224083">
        <w:t xml:space="preserve">01.03.2026 </w:t>
      </w:r>
      <w:r>
        <w:t xml:space="preserve">to </w:t>
      </w:r>
      <w:r w:rsidR="00224083">
        <w:t xml:space="preserve">28.02.2029, with an optional 12 month extension until 28.02.2030. </w:t>
      </w:r>
      <w:r w:rsidR="001857BE">
        <w:t xml:space="preserve"> </w:t>
      </w:r>
      <w:r>
        <w:t>The Contract value is</w:t>
      </w:r>
      <w:r w:rsidR="00224083">
        <w:t xml:space="preserve"> £189, 742 excluding VAT for Northamptonshire Police. If the 12 month extension is utilised, the contract value is £242,656</w:t>
      </w:r>
      <w:r w:rsidR="001857BE">
        <w:t xml:space="preserve"> excluding VAT for Police. </w:t>
      </w:r>
    </w:p>
    <w:p w14:paraId="706124DC" w14:textId="77777777" w:rsidR="007C5794" w:rsidRPr="00754C63" w:rsidRDefault="007C5794" w:rsidP="002F589A">
      <w:pPr>
        <w:pStyle w:val="BodyText"/>
        <w:jc w:val="both"/>
        <w:rPr>
          <w:bCs/>
          <w:i/>
          <w:iCs/>
        </w:rPr>
      </w:pPr>
    </w:p>
    <w:p w14:paraId="2BE3E0A3" w14:textId="0B9E89A4" w:rsidR="007C66E7" w:rsidRDefault="00A07C02" w:rsidP="002F589A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2F589A">
      <w:pPr>
        <w:jc w:val="both"/>
        <w:rPr>
          <w:b/>
        </w:rPr>
      </w:pPr>
    </w:p>
    <w:p w14:paraId="2374819E" w14:textId="56BBF001" w:rsidR="004A3122" w:rsidRPr="002F589A" w:rsidRDefault="007F3617" w:rsidP="002F589A">
      <w:pPr>
        <w:pStyle w:val="BodyText"/>
        <w:jc w:val="both"/>
        <w:rPr>
          <w:spacing w:val="-3"/>
        </w:rPr>
      </w:pPr>
      <w:r>
        <w:t>Professional</w:t>
      </w:r>
      <w:r w:rsidR="59503B4F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4EB259E4" w14:textId="29D136C4" w:rsidR="4EB3A351" w:rsidRDefault="4EB3A351" w:rsidP="002F589A">
      <w:pPr>
        <w:pStyle w:val="BodyText"/>
        <w:jc w:val="both"/>
      </w:pPr>
    </w:p>
    <w:p w14:paraId="49041F1D" w14:textId="5A8423FA" w:rsidR="4EB3A351" w:rsidRDefault="4EB3A351" w:rsidP="002F589A">
      <w:pPr>
        <w:pStyle w:val="BodyText"/>
        <w:jc w:val="both"/>
      </w:pPr>
    </w:p>
    <w:p w14:paraId="2C17AB67" w14:textId="5D1BAFC8" w:rsidR="00E23592" w:rsidRDefault="00E23592" w:rsidP="002F589A">
      <w:pPr>
        <w:pStyle w:val="BodyText"/>
        <w:spacing w:before="1"/>
        <w:jc w:val="both"/>
      </w:pPr>
    </w:p>
    <w:p w14:paraId="787DB379" w14:textId="02F32B69" w:rsidR="004A3122" w:rsidRDefault="37370EF4" w:rsidP="002F589A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5D514D7" w:rsidR="004A3122" w:rsidRDefault="007F3617" w:rsidP="002F589A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1A8D50B4" w:rsidR="0092236A" w:rsidRDefault="001857BE" w:rsidP="002F589A">
      <w:pPr>
        <w:ind w:right="4891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</w:t>
      </w:r>
      <w:r w:rsidR="66228F6A">
        <w:rPr>
          <w:b/>
          <w:bCs/>
          <w:color w:val="660033"/>
          <w:spacing w:val="-3"/>
          <w:sz w:val="28"/>
          <w:szCs w:val="28"/>
        </w:rPr>
        <w:t xml:space="preserve"> March </w:t>
      </w:r>
      <w:r>
        <w:rPr>
          <w:b/>
          <w:bCs/>
          <w:color w:val="660033"/>
          <w:spacing w:val="-3"/>
          <w:sz w:val="28"/>
          <w:szCs w:val="28"/>
        </w:rPr>
        <w:t>2026</w:t>
      </w:r>
    </w:p>
    <w:p w14:paraId="6DCB5FE5" w14:textId="54D90D70" w:rsidR="4EB3A351" w:rsidRDefault="4EB3A351" w:rsidP="002F589A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3A5DD6A4" w:rsidR="004A3122" w:rsidRDefault="007F3617" w:rsidP="002F589A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744A" w14:textId="77777777" w:rsidR="005B7F52" w:rsidRDefault="005B7F52" w:rsidP="007F3617">
      <w:r>
        <w:separator/>
      </w:r>
    </w:p>
  </w:endnote>
  <w:endnote w:type="continuationSeparator" w:id="0">
    <w:p w14:paraId="4679CEE1" w14:textId="77777777" w:rsidR="005B7F52" w:rsidRDefault="005B7F52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ABBD" w14:textId="77777777" w:rsidR="005B7F52" w:rsidRDefault="005B7F52" w:rsidP="007F3617">
      <w:r>
        <w:separator/>
      </w:r>
    </w:p>
  </w:footnote>
  <w:footnote w:type="continuationSeparator" w:id="0">
    <w:p w14:paraId="3720BFB1" w14:textId="77777777" w:rsidR="005B7F52" w:rsidRDefault="005B7F52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857BE"/>
    <w:rsid w:val="001B76BA"/>
    <w:rsid w:val="001E1CE5"/>
    <w:rsid w:val="00224083"/>
    <w:rsid w:val="002A07F6"/>
    <w:rsid w:val="002A60D4"/>
    <w:rsid w:val="002F589A"/>
    <w:rsid w:val="00361971"/>
    <w:rsid w:val="004A3122"/>
    <w:rsid w:val="00523F74"/>
    <w:rsid w:val="005707CC"/>
    <w:rsid w:val="005B7F52"/>
    <w:rsid w:val="005E261E"/>
    <w:rsid w:val="00642080"/>
    <w:rsid w:val="006D39F5"/>
    <w:rsid w:val="006E5F4F"/>
    <w:rsid w:val="00754C63"/>
    <w:rsid w:val="00784FD9"/>
    <w:rsid w:val="007872B9"/>
    <w:rsid w:val="007C5794"/>
    <w:rsid w:val="007C66E7"/>
    <w:rsid w:val="007F3617"/>
    <w:rsid w:val="0092236A"/>
    <w:rsid w:val="009269D3"/>
    <w:rsid w:val="00A07C02"/>
    <w:rsid w:val="00A14054"/>
    <w:rsid w:val="00B9048F"/>
    <w:rsid w:val="00B96D54"/>
    <w:rsid w:val="00C05242"/>
    <w:rsid w:val="00D30CEF"/>
    <w:rsid w:val="00E23592"/>
    <w:rsid w:val="00E61DB8"/>
    <w:rsid w:val="00F83FA5"/>
    <w:rsid w:val="00F86085"/>
    <w:rsid w:val="00F974D1"/>
    <w:rsid w:val="00FE0103"/>
    <w:rsid w:val="01193F4C"/>
    <w:rsid w:val="21E54699"/>
    <w:rsid w:val="27F5EA74"/>
    <w:rsid w:val="29742991"/>
    <w:rsid w:val="2C41043A"/>
    <w:rsid w:val="301DF039"/>
    <w:rsid w:val="37370EF4"/>
    <w:rsid w:val="3B61B3D1"/>
    <w:rsid w:val="417169A9"/>
    <w:rsid w:val="4EB3A351"/>
    <w:rsid w:val="57896897"/>
    <w:rsid w:val="59503B4F"/>
    <w:rsid w:val="613E17F4"/>
    <w:rsid w:val="66228F6A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968B45-CC2A-4C84-819D-3B0DA2A55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2026-03-11T09:10:00Z</dcterms:created>
  <dcterms:modified xsi:type="dcterms:W3CDTF">2026-03-11T09:10:00Z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