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2D9FE479" w:rsidR="004A3122" w:rsidRDefault="007F3617" w:rsidP="00EC5C31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EC5C31">
      <w:pPr>
        <w:jc w:val="both"/>
        <w:rPr>
          <w:b/>
        </w:rPr>
      </w:pPr>
    </w:p>
    <w:p w14:paraId="26A36135" w14:textId="4A9B461E" w:rsidR="004A3122" w:rsidRPr="00EC5C31" w:rsidRDefault="007F3617" w:rsidP="00EC5C31">
      <w:pPr>
        <w:pStyle w:val="BodyText"/>
        <w:jc w:val="both"/>
        <w:rPr>
          <w:bCs/>
        </w:rPr>
      </w:pPr>
      <w:r w:rsidRPr="00EC5C31">
        <w:rPr>
          <w:bCs/>
        </w:rPr>
        <w:t xml:space="preserve">This document records a decision taken by the Police, Fire and Crime Commissioner, together with details of the advice </w:t>
      </w:r>
      <w:r w:rsidR="6E1DCBE8" w:rsidRPr="00EC5C31">
        <w:rPr>
          <w:bCs/>
        </w:rPr>
        <w:t>they</w:t>
      </w:r>
      <w:r w:rsidRPr="00EC5C31">
        <w:rPr>
          <w:bCs/>
        </w:rPr>
        <w:t xml:space="preserve"> received prior to taking the </w:t>
      </w:r>
      <w:r w:rsidR="00B96D54" w:rsidRPr="00EC5C31">
        <w:rPr>
          <w:bCs/>
        </w:rPr>
        <w:t>decision.</w:t>
      </w:r>
    </w:p>
    <w:p w14:paraId="64D4FB0E" w14:textId="77777777" w:rsidR="004A3122" w:rsidRDefault="004A3122" w:rsidP="00EC5C31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EC5C3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EC5C31">
      <w:pPr>
        <w:jc w:val="both"/>
        <w:rPr>
          <w:b/>
        </w:rPr>
      </w:pPr>
    </w:p>
    <w:p w14:paraId="0D84F3D7" w14:textId="74F2B2EE" w:rsidR="00E23592" w:rsidRPr="00FB3663" w:rsidRDefault="00FE0103" w:rsidP="00EC5C31">
      <w:pPr>
        <w:pStyle w:val="BodyText"/>
        <w:jc w:val="both"/>
        <w:rPr>
          <w:bCs/>
        </w:rPr>
      </w:pPr>
      <w:r>
        <w:rPr>
          <w:bCs/>
        </w:rPr>
        <w:t xml:space="preserve">The decision has been taken to award a </w:t>
      </w:r>
      <w:r w:rsidRPr="009A3E4A">
        <w:rPr>
          <w:bCs/>
        </w:rPr>
        <w:t>Northamptonshire</w:t>
      </w:r>
      <w:r w:rsidR="009A3E4A" w:rsidRPr="009A3E4A">
        <w:rPr>
          <w:bCs/>
        </w:rPr>
        <w:t xml:space="preserve"> </w:t>
      </w:r>
      <w:r w:rsidRPr="009A3E4A">
        <w:rPr>
          <w:bCs/>
        </w:rPr>
        <w:t>Police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2F2DB8">
        <w:rPr>
          <w:bCs/>
        </w:rPr>
        <w:t>the Provision of a Case Management System</w:t>
      </w:r>
      <w:r w:rsidR="009A3E4A">
        <w:rPr>
          <w:bCs/>
        </w:rPr>
        <w:t xml:space="preserve"> for the Digital Forensics Unit to </w:t>
      </w:r>
      <w:proofErr w:type="spellStart"/>
      <w:r w:rsidR="009A3E4A">
        <w:rPr>
          <w:bCs/>
        </w:rPr>
        <w:t>Alemba</w:t>
      </w:r>
      <w:proofErr w:type="spellEnd"/>
      <w:r w:rsidR="009A3E4A">
        <w:rPr>
          <w:bCs/>
        </w:rPr>
        <w:t xml:space="preserve"> Limited.</w:t>
      </w:r>
      <w:r w:rsidRPr="00754C63">
        <w:rPr>
          <w:bCs/>
          <w:i/>
          <w:iCs/>
        </w:rPr>
        <w:t xml:space="preserve"> </w:t>
      </w:r>
      <w:r w:rsidR="00FB3663">
        <w:rPr>
          <w:bCs/>
        </w:rPr>
        <w:t xml:space="preserve"> This system will manage digital evidence.</w:t>
      </w:r>
    </w:p>
    <w:p w14:paraId="38766069" w14:textId="77777777" w:rsidR="00E23592" w:rsidRDefault="00E23592" w:rsidP="00EC5C31">
      <w:pPr>
        <w:pStyle w:val="BodyText"/>
        <w:jc w:val="both"/>
        <w:rPr>
          <w:bCs/>
          <w:i/>
          <w:iCs/>
        </w:rPr>
      </w:pPr>
    </w:p>
    <w:p w14:paraId="706124DC" w14:textId="78EC6D56" w:rsidR="007C5794" w:rsidRDefault="00FE0103" w:rsidP="00EC5C31">
      <w:pPr>
        <w:pStyle w:val="BodyText"/>
        <w:jc w:val="both"/>
      </w:pPr>
      <w:r>
        <w:t xml:space="preserve">The contract term is from </w:t>
      </w:r>
      <w:r w:rsidR="00F47243">
        <w:t>1</w:t>
      </w:r>
      <w:r w:rsidR="00F47243" w:rsidRPr="00F47243">
        <w:rPr>
          <w:vertAlign w:val="superscript"/>
        </w:rPr>
        <w:t>st</w:t>
      </w:r>
      <w:r w:rsidR="00F47243">
        <w:t xml:space="preserve"> April 2026</w:t>
      </w:r>
      <w:r w:rsidR="00E220FE">
        <w:t xml:space="preserve"> until </w:t>
      </w:r>
      <w:r w:rsidR="00F47243">
        <w:t>31</w:t>
      </w:r>
      <w:r w:rsidR="00F47243" w:rsidRPr="00F47243">
        <w:rPr>
          <w:vertAlign w:val="superscript"/>
        </w:rPr>
        <w:t>st</w:t>
      </w:r>
      <w:r w:rsidR="00F47243">
        <w:t xml:space="preserve"> March 2029 with </w:t>
      </w:r>
      <w:r w:rsidR="0047597D">
        <w:t>a 1 x 12-month extension option available</w:t>
      </w:r>
      <w:r w:rsidR="00062B7A">
        <w:t xml:space="preserve"> until 31</w:t>
      </w:r>
      <w:r w:rsidR="00062B7A" w:rsidRPr="00062B7A">
        <w:rPr>
          <w:vertAlign w:val="superscript"/>
        </w:rPr>
        <w:t>st</w:t>
      </w:r>
      <w:r w:rsidR="00062B7A">
        <w:t xml:space="preserve"> March 2030</w:t>
      </w:r>
      <w:r w:rsidR="00F47243">
        <w:t xml:space="preserve">. </w:t>
      </w:r>
      <w:r w:rsidR="00062B7A">
        <w:t xml:space="preserve">The contract value is up to </w:t>
      </w:r>
      <w:r w:rsidR="00F557B1">
        <w:t>£193,613.74 excluding VAT which includes the optional extension year.</w:t>
      </w:r>
      <w:r w:rsidR="00AF0DD0">
        <w:t xml:space="preserve"> The Authority has no commitment to spend the full amount.</w:t>
      </w:r>
    </w:p>
    <w:p w14:paraId="72C1A232" w14:textId="77777777" w:rsidR="00AF0DD0" w:rsidRPr="00754C63" w:rsidRDefault="00AF0DD0" w:rsidP="00EC5C31">
      <w:pPr>
        <w:pStyle w:val="BodyText"/>
        <w:jc w:val="both"/>
        <w:rPr>
          <w:bCs/>
          <w:i/>
          <w:iCs/>
        </w:rPr>
      </w:pPr>
    </w:p>
    <w:p w14:paraId="2BE3E0A3" w14:textId="55D37E44" w:rsidR="007C66E7" w:rsidRDefault="00A07C02" w:rsidP="00EC5C3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EC5C31">
      <w:pPr>
        <w:jc w:val="both"/>
        <w:rPr>
          <w:b/>
        </w:rPr>
      </w:pPr>
    </w:p>
    <w:p w14:paraId="2374819E" w14:textId="0F01573D" w:rsidR="004A3122" w:rsidRDefault="007F3617" w:rsidP="00EC5C31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EC5C31">
      <w:pPr>
        <w:pStyle w:val="BodyText"/>
        <w:spacing w:before="1"/>
        <w:jc w:val="both"/>
      </w:pPr>
    </w:p>
    <w:p w14:paraId="2C17AB67" w14:textId="77777777" w:rsidR="00E23592" w:rsidRDefault="00E23592" w:rsidP="00EC5C31">
      <w:pPr>
        <w:pStyle w:val="BodyText"/>
        <w:spacing w:before="1"/>
        <w:jc w:val="both"/>
      </w:pPr>
    </w:p>
    <w:p w14:paraId="787DB379" w14:textId="417C67C6" w:rsidR="004A3122" w:rsidRDefault="37370EF4" w:rsidP="00EC5C3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CA5DBA3" w:rsidR="004A3122" w:rsidRDefault="007F3617" w:rsidP="00EC5C31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61E7EBB5" w:rsidR="0092236A" w:rsidRDefault="00106CBE" w:rsidP="00EC5C31">
      <w:pPr>
        <w:jc w:val="both"/>
        <w:rPr>
          <w:b/>
          <w:sz w:val="28"/>
        </w:rPr>
      </w:pPr>
      <w:r w:rsidRPr="00106CBE">
        <w:rPr>
          <w:b/>
          <w:bCs/>
          <w:color w:val="660033"/>
          <w:spacing w:val="-3"/>
          <w:sz w:val="28"/>
          <w:szCs w:val="28"/>
        </w:rPr>
        <w:t>30</w:t>
      </w:r>
      <w:r w:rsidRPr="00106CBE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 w:rsidRPr="00106CBE">
        <w:rPr>
          <w:b/>
          <w:bCs/>
          <w:color w:val="660033"/>
          <w:spacing w:val="-3"/>
          <w:sz w:val="28"/>
          <w:szCs w:val="28"/>
        </w:rPr>
        <w:t xml:space="preserve"> March 2026</w:t>
      </w:r>
    </w:p>
    <w:p w14:paraId="72FBAA8D" w14:textId="194A6363" w:rsidR="004A3122" w:rsidRDefault="007F3617" w:rsidP="00EC5C31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9C6B" w14:textId="77777777" w:rsidR="00D16D88" w:rsidRDefault="00D16D88" w:rsidP="007F3617">
      <w:r>
        <w:separator/>
      </w:r>
    </w:p>
  </w:endnote>
  <w:endnote w:type="continuationSeparator" w:id="0">
    <w:p w14:paraId="14834724" w14:textId="77777777" w:rsidR="00D16D88" w:rsidRDefault="00D16D8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85F9" w14:textId="77777777" w:rsidR="00D16D88" w:rsidRDefault="00D16D88" w:rsidP="007F3617">
      <w:r>
        <w:separator/>
      </w:r>
    </w:p>
  </w:footnote>
  <w:footnote w:type="continuationSeparator" w:id="0">
    <w:p w14:paraId="2ED1D4C3" w14:textId="77777777" w:rsidR="00D16D88" w:rsidRDefault="00D16D8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238B4"/>
    <w:rsid w:val="00062B7A"/>
    <w:rsid w:val="00106CBE"/>
    <w:rsid w:val="00110448"/>
    <w:rsid w:val="00170AF6"/>
    <w:rsid w:val="001A40EE"/>
    <w:rsid w:val="001B76BA"/>
    <w:rsid w:val="002661C6"/>
    <w:rsid w:val="00274EAC"/>
    <w:rsid w:val="002E1AE5"/>
    <w:rsid w:val="002F2DB8"/>
    <w:rsid w:val="00301B54"/>
    <w:rsid w:val="00397671"/>
    <w:rsid w:val="0047597D"/>
    <w:rsid w:val="004A3122"/>
    <w:rsid w:val="00523F74"/>
    <w:rsid w:val="005707CC"/>
    <w:rsid w:val="005C5900"/>
    <w:rsid w:val="005C7459"/>
    <w:rsid w:val="00642080"/>
    <w:rsid w:val="00687C3E"/>
    <w:rsid w:val="006D39F5"/>
    <w:rsid w:val="006E5F4F"/>
    <w:rsid w:val="007251C2"/>
    <w:rsid w:val="00754C63"/>
    <w:rsid w:val="00784FD9"/>
    <w:rsid w:val="007C5794"/>
    <w:rsid w:val="007C66E7"/>
    <w:rsid w:val="007F3617"/>
    <w:rsid w:val="00864441"/>
    <w:rsid w:val="0092236A"/>
    <w:rsid w:val="009A3E4A"/>
    <w:rsid w:val="009C3ADD"/>
    <w:rsid w:val="00A07C02"/>
    <w:rsid w:val="00A14054"/>
    <w:rsid w:val="00AF0DD0"/>
    <w:rsid w:val="00B9048F"/>
    <w:rsid w:val="00B96D54"/>
    <w:rsid w:val="00C05242"/>
    <w:rsid w:val="00C66E33"/>
    <w:rsid w:val="00D16D88"/>
    <w:rsid w:val="00E220FE"/>
    <w:rsid w:val="00E23592"/>
    <w:rsid w:val="00E61DB8"/>
    <w:rsid w:val="00E94DCC"/>
    <w:rsid w:val="00EC5C31"/>
    <w:rsid w:val="00F223BC"/>
    <w:rsid w:val="00F47243"/>
    <w:rsid w:val="00F557B1"/>
    <w:rsid w:val="00F83FA5"/>
    <w:rsid w:val="00F974D1"/>
    <w:rsid w:val="00FA2CA7"/>
    <w:rsid w:val="00FB3663"/>
    <w:rsid w:val="00FE0103"/>
    <w:rsid w:val="21E54699"/>
    <w:rsid w:val="37370EF4"/>
    <w:rsid w:val="3B61B3D1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191710-52A9-4F4F-809E-D947A16C3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Neilson John</dc:creator>
  <cp:lastModifiedBy>Osborne Kate</cp:lastModifiedBy>
  <cp:revision>2</cp:revision>
  <dcterms:created xsi:type="dcterms:W3CDTF">2026-04-07T09:21:00Z</dcterms:created>
  <dcterms:modified xsi:type="dcterms:W3CDTF">2026-04-07T09:21:00Z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