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3B2CCB7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4EAC4C93" w:rsidR="004A3122" w:rsidRDefault="007F3617" w:rsidP="007C5794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C5794">
      <w:pPr>
        <w:jc w:val="both"/>
        <w:rPr>
          <w:b/>
        </w:rPr>
      </w:pPr>
    </w:p>
    <w:p w14:paraId="26A36135" w14:textId="21EDE458" w:rsidR="004A3122" w:rsidRPr="007C5794" w:rsidRDefault="007F3617" w:rsidP="003B650F">
      <w:pPr>
        <w:pStyle w:val="BodyText"/>
        <w:ind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</w:t>
      </w:r>
      <w:r w:rsidR="613E17F4" w:rsidRPr="007C5794">
        <w:t>e</w:t>
      </w:r>
      <w:r w:rsidR="00B96D54" w:rsidRPr="007C5794">
        <w:t xml:space="preserve"> decision.</w:t>
      </w:r>
    </w:p>
    <w:p w14:paraId="64D4FB0E" w14:textId="77777777" w:rsidR="004A3122" w:rsidRDefault="004A3122">
      <w:pPr>
        <w:pStyle w:val="BodyText"/>
        <w:spacing w:before="10"/>
        <w:rPr>
          <w:sz w:val="27"/>
        </w:rPr>
      </w:pPr>
    </w:p>
    <w:p w14:paraId="561DA6BE" w14:textId="1A6FD8D4" w:rsidR="004A3122" w:rsidRDefault="007F3617" w:rsidP="003B650F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C66E7">
      <w:pPr>
        <w:ind w:left="100"/>
        <w:jc w:val="both"/>
        <w:rPr>
          <w:b/>
        </w:rPr>
      </w:pPr>
    </w:p>
    <w:p w14:paraId="0D84F3D7" w14:textId="2C7F8139" w:rsidR="00E23592" w:rsidRPr="003B650F" w:rsidRDefault="00FE0103" w:rsidP="00C44B24">
      <w:pPr>
        <w:pStyle w:val="BodyText"/>
        <w:jc w:val="both"/>
        <w:rPr>
          <w:bCs/>
        </w:rPr>
      </w:pPr>
      <w:r>
        <w:rPr>
          <w:bCs/>
        </w:rPr>
        <w:t xml:space="preserve">The decision has been taken to award a </w:t>
      </w:r>
      <w:r w:rsidRPr="00DA73C0">
        <w:rPr>
          <w:bCs/>
        </w:rPr>
        <w:t>Northamptonshir</w:t>
      </w:r>
      <w:r w:rsidR="00DA73C0" w:rsidRPr="00DA73C0">
        <w:rPr>
          <w:bCs/>
        </w:rPr>
        <w:t>e Police</w:t>
      </w:r>
      <w:r w:rsidRPr="00DA73C0">
        <w:rPr>
          <w:bCs/>
        </w:rPr>
        <w:t xml:space="preserve"> </w:t>
      </w:r>
      <w:r>
        <w:rPr>
          <w:bCs/>
        </w:rPr>
        <w:t>Contract for</w:t>
      </w:r>
      <w:r w:rsidR="003B650F">
        <w:rPr>
          <w:bCs/>
        </w:rPr>
        <w:t xml:space="preserve"> </w:t>
      </w:r>
      <w:r w:rsidR="00DA73C0">
        <w:rPr>
          <w:bCs/>
        </w:rPr>
        <w:t xml:space="preserve">the Provision of Utility Vests and Pouches to </w:t>
      </w:r>
      <w:proofErr w:type="spellStart"/>
      <w:r w:rsidR="00DA73C0">
        <w:rPr>
          <w:bCs/>
        </w:rPr>
        <w:t>Cooneen</w:t>
      </w:r>
      <w:proofErr w:type="spellEnd"/>
      <w:r w:rsidR="00DA73C0">
        <w:rPr>
          <w:bCs/>
        </w:rPr>
        <w:t xml:space="preserve"> Protection Limited</w:t>
      </w:r>
      <w:r w:rsidRPr="00754C63">
        <w:rPr>
          <w:bCs/>
          <w:i/>
          <w:iCs/>
        </w:rPr>
        <w:t>.</w:t>
      </w:r>
      <w:r w:rsidR="003B650F">
        <w:rPr>
          <w:bCs/>
        </w:rPr>
        <w:t xml:space="preserve"> This is for the purchase of items such as Yellow High Visibility Vests, Black Utility Vests and Document Pouches for operational roles. </w:t>
      </w:r>
    </w:p>
    <w:p w14:paraId="76754330" w14:textId="77777777" w:rsidR="003B650F" w:rsidRDefault="003B650F" w:rsidP="3B61B3D1">
      <w:pPr>
        <w:pStyle w:val="BodyText"/>
        <w:rPr>
          <w:bCs/>
          <w:i/>
          <w:iCs/>
        </w:rPr>
      </w:pPr>
    </w:p>
    <w:p w14:paraId="7DB4C15B" w14:textId="18816790" w:rsidR="00B9048F" w:rsidRDefault="7A61D4B2" w:rsidP="33BCBE77">
      <w:pPr>
        <w:pStyle w:val="BodyText"/>
        <w:spacing w:line="259" w:lineRule="auto"/>
        <w:jc w:val="both"/>
        <w:rPr>
          <w:i/>
          <w:iCs/>
        </w:rPr>
      </w:pPr>
      <w:r>
        <w:t xml:space="preserve">The contract term is from </w:t>
      </w:r>
      <w:r w:rsidR="690C983D">
        <w:t>2</w:t>
      </w:r>
      <w:r w:rsidR="690C983D" w:rsidRPr="33BCBE77">
        <w:rPr>
          <w:vertAlign w:val="superscript"/>
        </w:rPr>
        <w:t>nd</w:t>
      </w:r>
      <w:r w:rsidR="690C983D">
        <w:t xml:space="preserve"> September</w:t>
      </w:r>
      <w:r w:rsidR="535706EA">
        <w:t xml:space="preserve"> 2026 until </w:t>
      </w:r>
      <w:r w:rsidR="5CA2A619">
        <w:t>1</w:t>
      </w:r>
      <w:r w:rsidR="5CA2A619" w:rsidRPr="33BCBE77">
        <w:rPr>
          <w:vertAlign w:val="superscript"/>
        </w:rPr>
        <w:t>st</w:t>
      </w:r>
      <w:r w:rsidR="5CA2A619">
        <w:t xml:space="preserve"> September</w:t>
      </w:r>
      <w:r w:rsidR="535706EA">
        <w:t xml:space="preserve"> 2030</w:t>
      </w:r>
      <w:r w:rsidR="71CBCFF3">
        <w:t xml:space="preserve"> with an optional </w:t>
      </w:r>
      <w:r w:rsidR="73D68583">
        <w:t>12-month</w:t>
      </w:r>
      <w:r w:rsidR="71CBCFF3">
        <w:t xml:space="preserve"> extension available. </w:t>
      </w:r>
      <w:r>
        <w:t xml:space="preserve">The Contract value is </w:t>
      </w:r>
      <w:r w:rsidR="71CBCFF3">
        <w:t xml:space="preserve">up to £125,000 excluding VAT </w:t>
      </w:r>
      <w:r w:rsidR="4358ABD1">
        <w:t>which includes the optional extension</w:t>
      </w:r>
      <w:r w:rsidR="15B0C58B">
        <w:t>.</w:t>
      </w:r>
      <w:r w:rsidR="6D39EB17">
        <w:t xml:space="preserve"> The Authority has no commitment to spend the full amount.</w:t>
      </w:r>
    </w:p>
    <w:p w14:paraId="706124DC" w14:textId="77777777" w:rsidR="007C5794" w:rsidRPr="00754C63" w:rsidRDefault="007C5794">
      <w:pPr>
        <w:pStyle w:val="BodyText"/>
        <w:rPr>
          <w:bCs/>
          <w:i/>
          <w:iCs/>
        </w:rPr>
      </w:pPr>
    </w:p>
    <w:p w14:paraId="2BE3E0A3" w14:textId="7BCEC63B" w:rsidR="007C66E7" w:rsidRDefault="00A07C02" w:rsidP="007C5794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7C5794">
      <w:pPr>
        <w:jc w:val="both"/>
        <w:rPr>
          <w:b/>
        </w:rPr>
      </w:pPr>
    </w:p>
    <w:p w14:paraId="2374819E" w14:textId="2E7849E2" w:rsidR="004A3122" w:rsidRDefault="007F3617" w:rsidP="0077304C">
      <w:pPr>
        <w:pStyle w:val="BodyText"/>
        <w:jc w:val="both"/>
      </w:pPr>
      <w:r w:rsidRPr="007C66E7">
        <w:t>Professional operational, financial</w:t>
      </w:r>
      <w:r w:rsidR="005707CC" w:rsidRPr="007C66E7">
        <w:t>, commercial</w:t>
      </w:r>
      <w:r w:rsidRPr="007C66E7">
        <w:t xml:space="preserve"> and legal advice has been</w:t>
      </w:r>
      <w:r w:rsidR="00AB1E63">
        <w:t xml:space="preserve"> </w:t>
      </w:r>
      <w:r w:rsidR="007C5794">
        <w:t>s</w:t>
      </w:r>
      <w:r w:rsidRPr="007C66E7">
        <w:t>ought to ensure</w:t>
      </w:r>
      <w:r w:rsidRPr="007C66E7">
        <w:rPr>
          <w:spacing w:val="1"/>
        </w:rPr>
        <w:t xml:space="preserve"> </w:t>
      </w:r>
      <w:r w:rsidRPr="007C66E7">
        <w:t>the</w:t>
      </w:r>
      <w:r w:rsidRPr="007C66E7">
        <w:rPr>
          <w:spacing w:val="-4"/>
        </w:rPr>
        <w:t xml:space="preserve"> </w:t>
      </w:r>
      <w:r w:rsidRPr="007C66E7">
        <w:t>decision</w:t>
      </w:r>
      <w:r w:rsidRPr="007C66E7">
        <w:rPr>
          <w:spacing w:val="-4"/>
        </w:rPr>
        <w:t xml:space="preserve"> </w:t>
      </w:r>
      <w:r w:rsidRPr="007C66E7">
        <w:t>best</w:t>
      </w:r>
      <w:r w:rsidRPr="007C66E7">
        <w:rPr>
          <w:spacing w:val="-4"/>
        </w:rPr>
        <w:t xml:space="preserve"> </w:t>
      </w:r>
      <w:r w:rsidRPr="007C66E7">
        <w:t>supports</w:t>
      </w:r>
      <w:r w:rsidRPr="007C66E7">
        <w:rPr>
          <w:spacing w:val="-3"/>
        </w:rPr>
        <w:t xml:space="preserve"> </w:t>
      </w:r>
      <w:r w:rsidRPr="007C66E7">
        <w:t>operational</w:t>
      </w:r>
      <w:r w:rsidRPr="007C66E7">
        <w:rPr>
          <w:spacing w:val="-4"/>
        </w:rPr>
        <w:t xml:space="preserve"> </w:t>
      </w:r>
      <w:r w:rsidRPr="007C66E7">
        <w:t>needs</w:t>
      </w:r>
      <w:r w:rsidRPr="007C66E7">
        <w:rPr>
          <w:spacing w:val="-2"/>
        </w:rPr>
        <w:t xml:space="preserve"> </w:t>
      </w:r>
      <w:r w:rsidRPr="007C66E7">
        <w:t>and</w:t>
      </w:r>
      <w:r w:rsidRPr="007C66E7">
        <w:rPr>
          <w:spacing w:val="-5"/>
        </w:rPr>
        <w:t xml:space="preserve"> </w:t>
      </w:r>
      <w:r w:rsidRPr="007C66E7">
        <w:t>represents</w:t>
      </w:r>
      <w:r w:rsidRPr="007C66E7">
        <w:rPr>
          <w:spacing w:val="-3"/>
        </w:rPr>
        <w:t xml:space="preserve"> </w:t>
      </w:r>
      <w:r w:rsidRPr="007C66E7">
        <w:t>value</w:t>
      </w:r>
      <w:r w:rsidRPr="007C66E7">
        <w:rPr>
          <w:spacing w:val="-4"/>
        </w:rPr>
        <w:t xml:space="preserve"> </w:t>
      </w:r>
      <w:r w:rsidR="007C5794" w:rsidRPr="007C66E7">
        <w:t>for</w:t>
      </w:r>
      <w:r w:rsidR="007C5794" w:rsidRPr="007C66E7">
        <w:rPr>
          <w:spacing w:val="-2"/>
        </w:rPr>
        <w:t xml:space="preserve"> </w:t>
      </w:r>
      <w:r w:rsidR="007C5794">
        <w:rPr>
          <w:spacing w:val="-2"/>
        </w:rPr>
        <w:t>money</w:t>
      </w:r>
      <w:r w:rsidRPr="007C66E7">
        <w:t>.</w:t>
      </w:r>
    </w:p>
    <w:p w14:paraId="2C17AB67" w14:textId="5D1BAFC8" w:rsidR="00E23592" w:rsidRDefault="00E23592">
      <w:pPr>
        <w:pStyle w:val="BodyText"/>
        <w:spacing w:before="1"/>
      </w:pPr>
    </w:p>
    <w:p w14:paraId="2BB25AD6" w14:textId="77777777" w:rsidR="00AB1E63" w:rsidRDefault="00AB1E63">
      <w:pPr>
        <w:pStyle w:val="BodyText"/>
        <w:spacing w:before="1"/>
      </w:pPr>
    </w:p>
    <w:p w14:paraId="44E5A4EA" w14:textId="77777777" w:rsidR="00AB1E63" w:rsidRDefault="00AB1E63">
      <w:pPr>
        <w:pStyle w:val="BodyText"/>
        <w:spacing w:before="1"/>
      </w:pPr>
    </w:p>
    <w:p w14:paraId="18C404B6" w14:textId="77777777" w:rsidR="00AB1E63" w:rsidRDefault="00AB1E63">
      <w:pPr>
        <w:pStyle w:val="BodyText"/>
        <w:spacing w:before="1"/>
      </w:pPr>
    </w:p>
    <w:p w14:paraId="0DC1E327" w14:textId="77777777" w:rsidR="00AB1E63" w:rsidRDefault="00AB1E63">
      <w:pPr>
        <w:pStyle w:val="BodyText"/>
        <w:spacing w:before="1"/>
      </w:pPr>
    </w:p>
    <w:p w14:paraId="787DB379" w14:textId="19F0CEB2" w:rsidR="004A3122" w:rsidRDefault="37370EF4" w:rsidP="21E54699">
      <w:pPr>
        <w:spacing w:line="337" w:lineRule="exact"/>
        <w:rPr>
          <w:b/>
          <w:bCs/>
          <w:color w:val="660033"/>
          <w:sz w:val="28"/>
          <w:szCs w:val="28"/>
        </w:rPr>
      </w:pPr>
      <w:r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55B849B7" w:rsidR="004A3122" w:rsidRDefault="007F3617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>Police, Fire and Crime Commissioner</w:t>
      </w:r>
      <w:r>
        <w:rPr>
          <w:b/>
          <w:color w:val="660033"/>
          <w:spacing w:val="-61"/>
          <w:sz w:val="28"/>
        </w:rPr>
        <w:t xml:space="preserve"> </w:t>
      </w:r>
      <w:r>
        <w:rPr>
          <w:b/>
          <w:color w:val="660033"/>
          <w:spacing w:val="-3"/>
          <w:sz w:val="28"/>
        </w:rPr>
        <w:t xml:space="preserve">       </w:t>
      </w:r>
    </w:p>
    <w:p w14:paraId="226AC3B5" w14:textId="56827DE9" w:rsidR="0092236A" w:rsidRDefault="0ACA3B4A" w:rsidP="2BBF7FEE">
      <w:pPr>
        <w:ind w:right="4891"/>
        <w:rPr>
          <w:b/>
          <w:bCs/>
          <w:sz w:val="28"/>
          <w:szCs w:val="28"/>
        </w:rPr>
      </w:pPr>
      <w:r>
        <w:rPr>
          <w:b/>
          <w:bCs/>
          <w:color w:val="660033"/>
          <w:spacing w:val="-3"/>
          <w:sz w:val="28"/>
          <w:szCs w:val="28"/>
        </w:rPr>
        <w:t>17</w:t>
      </w:r>
      <w:r w:rsidRPr="2F15236A">
        <w:rPr>
          <w:b/>
          <w:bCs/>
          <w:color w:val="660033"/>
          <w:sz w:val="28"/>
          <w:szCs w:val="28"/>
          <w:vertAlign w:val="superscript"/>
        </w:rPr>
        <w:t>th</w:t>
      </w:r>
      <w:r w:rsidRPr="2F15236A">
        <w:rPr>
          <w:b/>
          <w:bCs/>
          <w:color w:val="660033"/>
          <w:sz w:val="28"/>
          <w:szCs w:val="28"/>
        </w:rPr>
        <w:t xml:space="preserve"> </w:t>
      </w:r>
      <w:r w:rsidR="6833960B" w:rsidRPr="2F15236A">
        <w:rPr>
          <w:b/>
          <w:bCs/>
          <w:color w:val="660033"/>
          <w:sz w:val="28"/>
          <w:szCs w:val="28"/>
        </w:rPr>
        <w:t>August</w:t>
      </w:r>
      <w:r w:rsidR="64E85ADE" w:rsidRPr="2F15236A">
        <w:rPr>
          <w:b/>
          <w:bCs/>
          <w:color w:val="660033"/>
          <w:sz w:val="28"/>
          <w:szCs w:val="28"/>
        </w:rPr>
        <w:t xml:space="preserve"> 2026 </w:t>
      </w:r>
    </w:p>
    <w:p w14:paraId="72FBAA8D" w14:textId="463634A4" w:rsidR="004A3122" w:rsidRDefault="007F3617" w:rsidP="00A07C02">
      <w:pPr>
        <w:rPr>
          <w:b/>
          <w:sz w:val="28"/>
        </w:rPr>
      </w:pPr>
      <w:r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560CC" w14:textId="77777777" w:rsidR="00265E87" w:rsidRDefault="00265E87" w:rsidP="007F3617">
      <w:r>
        <w:separator/>
      </w:r>
    </w:p>
  </w:endnote>
  <w:endnote w:type="continuationSeparator" w:id="0">
    <w:p w14:paraId="3B282D4C" w14:textId="77777777" w:rsidR="00265E87" w:rsidRDefault="00265E87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DC19" w14:textId="77777777" w:rsidR="00265E87" w:rsidRDefault="00265E87" w:rsidP="007F3617">
      <w:r>
        <w:separator/>
      </w:r>
    </w:p>
  </w:footnote>
  <w:footnote w:type="continuationSeparator" w:id="0">
    <w:p w14:paraId="1F36712C" w14:textId="77777777" w:rsidR="00265E87" w:rsidRDefault="00265E87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60C22"/>
    <w:rsid w:val="00104821"/>
    <w:rsid w:val="00170AF6"/>
    <w:rsid w:val="001B76BA"/>
    <w:rsid w:val="002105AF"/>
    <w:rsid w:val="00265E87"/>
    <w:rsid w:val="002F4384"/>
    <w:rsid w:val="002F5CA5"/>
    <w:rsid w:val="003B650F"/>
    <w:rsid w:val="00401900"/>
    <w:rsid w:val="004A3122"/>
    <w:rsid w:val="00523F74"/>
    <w:rsid w:val="005707CC"/>
    <w:rsid w:val="00642080"/>
    <w:rsid w:val="00675FEE"/>
    <w:rsid w:val="006D39F5"/>
    <w:rsid w:val="006E5F4F"/>
    <w:rsid w:val="007305B1"/>
    <w:rsid w:val="00754C63"/>
    <w:rsid w:val="0077304C"/>
    <w:rsid w:val="007832B3"/>
    <w:rsid w:val="00784FD9"/>
    <w:rsid w:val="007A4027"/>
    <w:rsid w:val="007C5794"/>
    <w:rsid w:val="007C66E7"/>
    <w:rsid w:val="007F3617"/>
    <w:rsid w:val="008F34A2"/>
    <w:rsid w:val="0092236A"/>
    <w:rsid w:val="009F4729"/>
    <w:rsid w:val="00A07C02"/>
    <w:rsid w:val="00A14054"/>
    <w:rsid w:val="00A96C94"/>
    <w:rsid w:val="00AB0C9C"/>
    <w:rsid w:val="00AB1E63"/>
    <w:rsid w:val="00B00D0D"/>
    <w:rsid w:val="00B9048F"/>
    <w:rsid w:val="00B96D54"/>
    <w:rsid w:val="00C05242"/>
    <w:rsid w:val="00C155A0"/>
    <w:rsid w:val="00C44B24"/>
    <w:rsid w:val="00C9760B"/>
    <w:rsid w:val="00DA73C0"/>
    <w:rsid w:val="00DD24ED"/>
    <w:rsid w:val="00DE1A7F"/>
    <w:rsid w:val="00E23592"/>
    <w:rsid w:val="00E61DB8"/>
    <w:rsid w:val="00F83FA5"/>
    <w:rsid w:val="00F974D1"/>
    <w:rsid w:val="00FE0103"/>
    <w:rsid w:val="0ACA3B4A"/>
    <w:rsid w:val="15B0C58B"/>
    <w:rsid w:val="21E54699"/>
    <w:rsid w:val="27F5EA74"/>
    <w:rsid w:val="2BBF7FEE"/>
    <w:rsid w:val="2C6AE9ED"/>
    <w:rsid w:val="2F15236A"/>
    <w:rsid w:val="33BCBE77"/>
    <w:rsid w:val="37370EF4"/>
    <w:rsid w:val="3B61B3D1"/>
    <w:rsid w:val="4358ABD1"/>
    <w:rsid w:val="535706EA"/>
    <w:rsid w:val="5CA2A619"/>
    <w:rsid w:val="6139756A"/>
    <w:rsid w:val="613E17F4"/>
    <w:rsid w:val="64E85ADE"/>
    <w:rsid w:val="6833960B"/>
    <w:rsid w:val="690C983D"/>
    <w:rsid w:val="6D39EB17"/>
    <w:rsid w:val="6E1DCBE8"/>
    <w:rsid w:val="71CBCFF3"/>
    <w:rsid w:val="73D68583"/>
    <w:rsid w:val="74F40A09"/>
    <w:rsid w:val="7A61D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8E6136-EBF4-412E-88D4-2C274BC1C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2026-09-01T12:59:00Z</dcterms:created>
  <dcterms:modified xsi:type="dcterms:W3CDTF">2026-09-01T12:59:00Z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